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5A365F" w14:textId="77777777" w:rsidR="004656E7" w:rsidRPr="00371746" w:rsidRDefault="004656E7" w:rsidP="004656E7">
      <w:pPr>
        <w:pStyle w:val="PaperTitle"/>
        <w:spacing w:before="0"/>
        <w:rPr>
          <w:b w:val="0"/>
          <w:bCs/>
          <w:color w:val="000000" w:themeColor="text1"/>
          <w:sz w:val="24"/>
          <w:szCs w:val="24"/>
        </w:rPr>
      </w:pPr>
      <w:r w:rsidRPr="00371746">
        <w:rPr>
          <w:color w:val="000000" w:themeColor="text1"/>
        </w:rPr>
        <w:t xml:space="preserve">Enhancing Barter Trading Experiences with an Online Flea Market </w:t>
      </w:r>
      <w:r w:rsidRPr="00371746">
        <w:rPr>
          <w:color w:val="000000" w:themeColor="text1"/>
        </w:rPr>
        <w:br/>
      </w:r>
    </w:p>
    <w:p w14:paraId="64E4806C" w14:textId="71882E92" w:rsidR="004656E7" w:rsidRPr="00371746" w:rsidRDefault="004656E7" w:rsidP="004656E7">
      <w:pPr>
        <w:pStyle w:val="AuthorName"/>
        <w:rPr>
          <w:color w:val="000000" w:themeColor="text1"/>
          <w:sz w:val="20"/>
          <w:lang w:eastAsia="en-GB"/>
        </w:rPr>
      </w:pPr>
      <w:r w:rsidRPr="00371746">
        <w:rPr>
          <w:color w:val="000000" w:themeColor="text1"/>
          <w:szCs w:val="28"/>
        </w:rPr>
        <w:t>Amalina Ibrahim</w:t>
      </w:r>
      <w:r w:rsidRPr="00371746">
        <w:rPr>
          <w:color w:val="000000" w:themeColor="text1"/>
          <w:szCs w:val="28"/>
          <w:vertAlign w:val="superscript"/>
        </w:rPr>
        <w:t>1, a)</w:t>
      </w:r>
      <w:r w:rsidRPr="00371746">
        <w:rPr>
          <w:color w:val="000000" w:themeColor="text1"/>
          <w:szCs w:val="28"/>
        </w:rPr>
        <w:t>,</w:t>
      </w:r>
      <w:r w:rsidRPr="00371746">
        <w:rPr>
          <w:color w:val="000000" w:themeColor="text1"/>
          <w:sz w:val="24"/>
          <w:szCs w:val="18"/>
        </w:rPr>
        <w:t xml:space="preserve"> </w:t>
      </w:r>
      <w:r w:rsidRPr="00371746">
        <w:rPr>
          <w:color w:val="000000" w:themeColor="text1"/>
          <w:szCs w:val="28"/>
        </w:rPr>
        <w:t>Nashra Lamisa Mahmud</w:t>
      </w:r>
      <w:r w:rsidRPr="00371746">
        <w:rPr>
          <w:color w:val="000000" w:themeColor="text1"/>
          <w:szCs w:val="28"/>
          <w:vertAlign w:val="superscript"/>
        </w:rPr>
        <w:t>2, b)</w:t>
      </w:r>
      <w:r w:rsidRPr="00371746">
        <w:rPr>
          <w:color w:val="000000" w:themeColor="text1"/>
          <w:szCs w:val="28"/>
        </w:rPr>
        <w:t xml:space="preserve">, Syed Faiyaz </w:t>
      </w:r>
      <w:proofErr w:type="spellStart"/>
      <w:r w:rsidRPr="00371746">
        <w:rPr>
          <w:color w:val="000000" w:themeColor="text1"/>
          <w:szCs w:val="28"/>
        </w:rPr>
        <w:t>Azzadine</w:t>
      </w:r>
      <w:proofErr w:type="spellEnd"/>
      <w:r w:rsidRPr="00371746">
        <w:rPr>
          <w:color w:val="000000" w:themeColor="text1"/>
          <w:szCs w:val="28"/>
        </w:rPr>
        <w:t xml:space="preserve"> </w:t>
      </w:r>
      <w:proofErr w:type="spellStart"/>
      <w:r w:rsidRPr="00371746">
        <w:rPr>
          <w:color w:val="000000" w:themeColor="text1"/>
          <w:szCs w:val="28"/>
        </w:rPr>
        <w:t>Barakhbah</w:t>
      </w:r>
      <w:proofErr w:type="spellEnd"/>
      <w:r w:rsidRPr="00371746">
        <w:rPr>
          <w:color w:val="000000" w:themeColor="text1"/>
          <w:szCs w:val="28"/>
        </w:rPr>
        <w:t xml:space="preserve"> Syed Mohammad Hadzim</w:t>
      </w:r>
      <w:r w:rsidR="009E3934" w:rsidRPr="00371746">
        <w:rPr>
          <w:color w:val="000000" w:themeColor="text1"/>
          <w:szCs w:val="28"/>
          <w:vertAlign w:val="superscript"/>
        </w:rPr>
        <w:t>2</w:t>
      </w:r>
      <w:r w:rsidRPr="00371746">
        <w:rPr>
          <w:color w:val="000000" w:themeColor="text1"/>
          <w:szCs w:val="28"/>
          <w:vertAlign w:val="superscript"/>
        </w:rPr>
        <w:t>, c)</w:t>
      </w:r>
      <w:r w:rsidRPr="00371746">
        <w:rPr>
          <w:color w:val="000000" w:themeColor="text1"/>
          <w:szCs w:val="28"/>
        </w:rPr>
        <w:t>,</w:t>
      </w:r>
      <w:r w:rsidRPr="00371746">
        <w:rPr>
          <w:color w:val="000000" w:themeColor="text1"/>
          <w:szCs w:val="28"/>
          <w:vertAlign w:val="superscript"/>
        </w:rPr>
        <w:t xml:space="preserve"> </w:t>
      </w:r>
      <w:proofErr w:type="spellStart"/>
      <w:r w:rsidRPr="00371746">
        <w:rPr>
          <w:color w:val="000000" w:themeColor="text1"/>
          <w:szCs w:val="28"/>
        </w:rPr>
        <w:t>Hesyithra</w:t>
      </w:r>
      <w:proofErr w:type="spellEnd"/>
      <w:r w:rsidRPr="00371746">
        <w:rPr>
          <w:color w:val="000000" w:themeColor="text1"/>
          <w:szCs w:val="28"/>
        </w:rPr>
        <w:t xml:space="preserve"> Sivalingam</w:t>
      </w:r>
      <w:r w:rsidR="009E3934" w:rsidRPr="00371746">
        <w:rPr>
          <w:color w:val="000000" w:themeColor="text1"/>
          <w:szCs w:val="28"/>
          <w:vertAlign w:val="superscript"/>
        </w:rPr>
        <w:t>2</w:t>
      </w:r>
      <w:r w:rsidRPr="00371746">
        <w:rPr>
          <w:color w:val="000000" w:themeColor="text1"/>
          <w:szCs w:val="28"/>
          <w:vertAlign w:val="superscript"/>
        </w:rPr>
        <w:t>, d)</w:t>
      </w:r>
      <w:r w:rsidRPr="00371746">
        <w:rPr>
          <w:color w:val="000000" w:themeColor="text1"/>
          <w:szCs w:val="28"/>
        </w:rPr>
        <w:t xml:space="preserve"> and Suraya </w:t>
      </w:r>
      <w:proofErr w:type="spellStart"/>
      <w:r w:rsidRPr="00371746">
        <w:rPr>
          <w:color w:val="000000" w:themeColor="text1"/>
          <w:szCs w:val="28"/>
        </w:rPr>
        <w:t>Nurain</w:t>
      </w:r>
      <w:proofErr w:type="spellEnd"/>
      <w:r w:rsidRPr="00371746">
        <w:rPr>
          <w:color w:val="000000" w:themeColor="text1"/>
          <w:szCs w:val="28"/>
        </w:rPr>
        <w:t xml:space="preserve"> Kalid</w:t>
      </w:r>
      <w:r w:rsidR="009E3934" w:rsidRPr="00371746">
        <w:rPr>
          <w:color w:val="000000" w:themeColor="text1"/>
          <w:szCs w:val="28"/>
          <w:vertAlign w:val="superscript"/>
        </w:rPr>
        <w:t>3</w:t>
      </w:r>
      <w:r w:rsidRPr="00371746">
        <w:rPr>
          <w:color w:val="000000" w:themeColor="text1"/>
          <w:szCs w:val="28"/>
          <w:vertAlign w:val="superscript"/>
        </w:rPr>
        <w:t>, e)</w:t>
      </w:r>
    </w:p>
    <w:p w14:paraId="3315F34F" w14:textId="37F00F47" w:rsidR="004656E7" w:rsidRPr="00371746" w:rsidRDefault="004656E7" w:rsidP="004656E7">
      <w:pPr>
        <w:pStyle w:val="AuthorAffiliation"/>
        <w:rPr>
          <w:color w:val="000000" w:themeColor="text1"/>
        </w:rPr>
      </w:pPr>
      <w:r w:rsidRPr="00371746">
        <w:rPr>
          <w:color w:val="000000" w:themeColor="text1"/>
          <w:vertAlign w:val="superscript"/>
        </w:rPr>
        <w:t>1</w:t>
      </w:r>
      <w:r w:rsidRPr="00371746">
        <w:rPr>
          <w:color w:val="000000" w:themeColor="text1"/>
        </w:rPr>
        <w:t xml:space="preserve">Centre for Image and Vision Computing (CIVC), Multimedia University, </w:t>
      </w:r>
      <w:r w:rsidR="009E3934" w:rsidRPr="00371746">
        <w:rPr>
          <w:color w:val="000000" w:themeColor="text1"/>
        </w:rPr>
        <w:t xml:space="preserve">Persiaran Multimedia, 63100 Cyberjaya, </w:t>
      </w:r>
      <w:r w:rsidRPr="00371746">
        <w:rPr>
          <w:color w:val="000000" w:themeColor="text1"/>
        </w:rPr>
        <w:t>Malaysia.</w:t>
      </w:r>
    </w:p>
    <w:p w14:paraId="6C23F4D7" w14:textId="02CB88E6" w:rsidR="004656E7" w:rsidRPr="00371746" w:rsidRDefault="004656E7" w:rsidP="009E3934">
      <w:pPr>
        <w:pStyle w:val="AuthorAffiliation"/>
        <w:rPr>
          <w:color w:val="000000" w:themeColor="text1"/>
        </w:rPr>
      </w:pPr>
      <w:r w:rsidRPr="00371746">
        <w:rPr>
          <w:color w:val="000000" w:themeColor="text1"/>
        </w:rPr>
        <w:t xml:space="preserve"> </w:t>
      </w:r>
      <w:r w:rsidRPr="00371746">
        <w:rPr>
          <w:color w:val="000000" w:themeColor="text1"/>
          <w:vertAlign w:val="superscript"/>
        </w:rPr>
        <w:t>2</w:t>
      </w:r>
      <w:r w:rsidRPr="00371746">
        <w:rPr>
          <w:color w:val="000000" w:themeColor="text1"/>
        </w:rPr>
        <w:t>Faculty of Computing &amp; Informatics</w:t>
      </w:r>
      <w:r w:rsidR="005672EB" w:rsidRPr="00371746">
        <w:rPr>
          <w:color w:val="000000" w:themeColor="text1"/>
        </w:rPr>
        <w:t>,</w:t>
      </w:r>
      <w:r w:rsidRPr="00371746">
        <w:rPr>
          <w:color w:val="000000" w:themeColor="text1"/>
        </w:rPr>
        <w:t xml:space="preserve"> Multimedia University</w:t>
      </w:r>
      <w:r w:rsidR="005672EB" w:rsidRPr="00371746">
        <w:rPr>
          <w:color w:val="000000" w:themeColor="text1"/>
        </w:rPr>
        <w:t xml:space="preserve">, </w:t>
      </w:r>
      <w:r w:rsidR="009E3934" w:rsidRPr="00371746">
        <w:rPr>
          <w:color w:val="000000" w:themeColor="text1"/>
        </w:rPr>
        <w:t>Persiaran Multimedia, 63100 Cyberjaya, Malaysia.</w:t>
      </w:r>
      <w:r w:rsidR="009E3934" w:rsidRPr="00371746">
        <w:rPr>
          <w:color w:val="000000" w:themeColor="text1"/>
        </w:rPr>
        <w:t>3</w:t>
      </w:r>
    </w:p>
    <w:p w14:paraId="3D6DB5CA" w14:textId="77777777" w:rsidR="009E3934" w:rsidRPr="00371746" w:rsidRDefault="004656E7" w:rsidP="009E3934">
      <w:pPr>
        <w:pStyle w:val="AuthorAffiliation"/>
        <w:rPr>
          <w:color w:val="000000" w:themeColor="text1"/>
        </w:rPr>
      </w:pPr>
      <w:r w:rsidRPr="00371746">
        <w:rPr>
          <w:color w:val="000000" w:themeColor="text1"/>
          <w:vertAlign w:val="superscript"/>
        </w:rPr>
        <w:t>5</w:t>
      </w:r>
      <w:r w:rsidRPr="00371746">
        <w:rPr>
          <w:color w:val="000000" w:themeColor="text1"/>
        </w:rPr>
        <w:t xml:space="preserve">Center for Advanced Analytics (CAA), Multimedia University, </w:t>
      </w:r>
      <w:r w:rsidR="009E3934" w:rsidRPr="00371746">
        <w:rPr>
          <w:color w:val="000000" w:themeColor="text1"/>
        </w:rPr>
        <w:t>Persiaran Multimedia, 63100 Cyberjaya, Malaysia.</w:t>
      </w:r>
    </w:p>
    <w:p w14:paraId="144D59BD" w14:textId="4DD86B3B" w:rsidR="004656E7" w:rsidRPr="00371746" w:rsidRDefault="004656E7" w:rsidP="009E3934">
      <w:pPr>
        <w:pStyle w:val="AuthorAffiliation"/>
        <w:rPr>
          <w:i w:val="0"/>
          <w:color w:val="000000" w:themeColor="text1"/>
        </w:rPr>
      </w:pPr>
      <w:r w:rsidRPr="00371746">
        <w:rPr>
          <w:color w:val="000000" w:themeColor="text1"/>
        </w:rPr>
        <w:br/>
      </w:r>
      <w:r w:rsidRPr="00371746">
        <w:rPr>
          <w:color w:val="000000" w:themeColor="text1"/>
          <w:vertAlign w:val="superscript"/>
        </w:rPr>
        <w:t>a)</w:t>
      </w:r>
      <w:r w:rsidRPr="00371746">
        <w:rPr>
          <w:color w:val="000000" w:themeColor="text1"/>
        </w:rPr>
        <w:t xml:space="preserve"> Corresponding author: amalina.ibrahim@mmu.edu.my</w:t>
      </w:r>
    </w:p>
    <w:p w14:paraId="767876DB" w14:textId="77777777" w:rsidR="004656E7" w:rsidRPr="00371746" w:rsidRDefault="004656E7" w:rsidP="004656E7">
      <w:pPr>
        <w:pStyle w:val="AuthorEmail"/>
        <w:ind w:left="720"/>
        <w:rPr>
          <w:i/>
          <w:color w:val="000000" w:themeColor="text1"/>
        </w:rPr>
      </w:pPr>
      <w:r w:rsidRPr="00371746">
        <w:rPr>
          <w:i/>
          <w:color w:val="000000" w:themeColor="text1"/>
          <w:vertAlign w:val="superscript"/>
        </w:rPr>
        <w:t>b)</w:t>
      </w:r>
      <w:r w:rsidRPr="00371746">
        <w:rPr>
          <w:i/>
          <w:color w:val="000000" w:themeColor="text1"/>
        </w:rPr>
        <w:t xml:space="preserve"> 1211207894@student.mmu.edu.my</w:t>
      </w:r>
    </w:p>
    <w:p w14:paraId="0674AF8A" w14:textId="77777777" w:rsidR="004656E7" w:rsidRPr="00371746" w:rsidRDefault="004656E7" w:rsidP="004656E7">
      <w:pPr>
        <w:pStyle w:val="AuthorEmail"/>
        <w:ind w:left="360"/>
        <w:rPr>
          <w:i/>
          <w:color w:val="000000" w:themeColor="text1"/>
        </w:rPr>
      </w:pPr>
      <w:r w:rsidRPr="00371746">
        <w:rPr>
          <w:i/>
          <w:color w:val="000000" w:themeColor="text1"/>
          <w:vertAlign w:val="superscript"/>
        </w:rPr>
        <w:t>c)</w:t>
      </w:r>
      <w:r w:rsidRPr="00371746">
        <w:rPr>
          <w:i/>
          <w:color w:val="000000" w:themeColor="text1"/>
        </w:rPr>
        <w:t xml:space="preserve"> 1211211942@student.mmu.edu.my</w:t>
      </w:r>
    </w:p>
    <w:p w14:paraId="457EFDE6" w14:textId="77777777" w:rsidR="004656E7" w:rsidRPr="00371746" w:rsidRDefault="004656E7" w:rsidP="004656E7">
      <w:pPr>
        <w:pStyle w:val="AuthorEmail"/>
        <w:ind w:left="360"/>
        <w:rPr>
          <w:i/>
          <w:color w:val="000000" w:themeColor="text1"/>
        </w:rPr>
      </w:pPr>
      <w:r w:rsidRPr="00371746">
        <w:rPr>
          <w:i/>
          <w:color w:val="000000" w:themeColor="text1"/>
          <w:vertAlign w:val="superscript"/>
        </w:rPr>
        <w:t>d)</w:t>
      </w:r>
      <w:r w:rsidRPr="00371746">
        <w:rPr>
          <w:i/>
          <w:color w:val="000000" w:themeColor="text1"/>
        </w:rPr>
        <w:t>1211205119@student.mmu.edu.my</w:t>
      </w:r>
    </w:p>
    <w:p w14:paraId="33DF464F" w14:textId="77777777" w:rsidR="004656E7" w:rsidRPr="00371746" w:rsidRDefault="004656E7" w:rsidP="004656E7">
      <w:pPr>
        <w:pStyle w:val="AuthorEmail"/>
        <w:ind w:left="360"/>
        <w:rPr>
          <w:i/>
          <w:color w:val="000000" w:themeColor="text1"/>
        </w:rPr>
      </w:pPr>
      <w:r w:rsidRPr="00371746">
        <w:rPr>
          <w:i/>
          <w:color w:val="000000" w:themeColor="text1"/>
          <w:vertAlign w:val="superscript"/>
        </w:rPr>
        <w:t>e)</w:t>
      </w:r>
      <w:r w:rsidRPr="00371746">
        <w:rPr>
          <w:i/>
          <w:color w:val="000000" w:themeColor="text1"/>
        </w:rPr>
        <w:t xml:space="preserve"> suraya.nurain@mmu.edu.my</w:t>
      </w:r>
      <w:r w:rsidRPr="00371746">
        <w:rPr>
          <w:i/>
          <w:color w:val="000000" w:themeColor="text1"/>
        </w:rPr>
        <w:br/>
      </w:r>
    </w:p>
    <w:p w14:paraId="179911CE" w14:textId="77777777" w:rsidR="0016385D" w:rsidRPr="00371746" w:rsidRDefault="0016385D" w:rsidP="002C2338">
      <w:pPr>
        <w:pStyle w:val="Abstract"/>
        <w:rPr>
          <w:color w:val="000000" w:themeColor="text1"/>
        </w:rPr>
      </w:pPr>
      <w:r w:rsidRPr="00371746">
        <w:rPr>
          <w:b/>
          <w:bCs/>
          <w:color w:val="000000" w:themeColor="text1"/>
        </w:rPr>
        <w:t>Abstract.</w:t>
      </w:r>
      <w:r w:rsidRPr="00371746">
        <w:rPr>
          <w:color w:val="000000" w:themeColor="text1"/>
        </w:rPr>
        <w:t xml:space="preserve"> </w:t>
      </w:r>
      <w:r w:rsidR="00790814" w:rsidRPr="00371746">
        <w:rPr>
          <w:color w:val="000000" w:themeColor="text1"/>
        </w:rPr>
        <w:t>S</w:t>
      </w:r>
      <w:r w:rsidR="005376F2" w:rsidRPr="00371746">
        <w:rPr>
          <w:color w:val="000000" w:themeColor="text1"/>
        </w:rPr>
        <w:t xml:space="preserve">imple, safe, and convenient. </w:t>
      </w:r>
      <w:r w:rsidR="00790814" w:rsidRPr="00371746">
        <w:rPr>
          <w:color w:val="000000" w:themeColor="text1"/>
        </w:rPr>
        <w:t xml:space="preserve">That are the three words to describe </w:t>
      </w:r>
      <w:proofErr w:type="spellStart"/>
      <w:r w:rsidR="00790814" w:rsidRPr="00371746">
        <w:rPr>
          <w:color w:val="000000" w:themeColor="text1"/>
        </w:rPr>
        <w:t>BarterFlY</w:t>
      </w:r>
      <w:proofErr w:type="spellEnd"/>
      <w:r w:rsidR="00790814" w:rsidRPr="00371746">
        <w:rPr>
          <w:color w:val="000000" w:themeColor="text1"/>
        </w:rPr>
        <w:t xml:space="preserve"> online bartering system. These days, everything is at our fingertips. We can shop virtually anytime and anywhere. Because of this, online marketplace users are rising significantly. There is a high demand for an online marketplace platform to have features like trade flexibility and </w:t>
      </w:r>
      <w:r w:rsidR="002C2338" w:rsidRPr="00371746">
        <w:rPr>
          <w:color w:val="000000" w:themeColor="text1"/>
        </w:rPr>
        <w:t xml:space="preserve">support </w:t>
      </w:r>
      <w:r w:rsidR="00790814" w:rsidRPr="00371746">
        <w:rPr>
          <w:color w:val="000000" w:themeColor="text1"/>
        </w:rPr>
        <w:t xml:space="preserve">environmentally </w:t>
      </w:r>
      <w:r w:rsidR="002C2338" w:rsidRPr="00371746">
        <w:rPr>
          <w:color w:val="000000" w:themeColor="text1"/>
        </w:rPr>
        <w:t>consciousness</w:t>
      </w:r>
      <w:r w:rsidR="00790814" w:rsidRPr="00371746">
        <w:rPr>
          <w:color w:val="000000" w:themeColor="text1"/>
        </w:rPr>
        <w:t xml:space="preserve">. </w:t>
      </w:r>
      <w:proofErr w:type="spellStart"/>
      <w:r w:rsidR="002C2338" w:rsidRPr="00371746">
        <w:rPr>
          <w:color w:val="000000" w:themeColor="text1"/>
        </w:rPr>
        <w:t>BarterFlY</w:t>
      </w:r>
      <w:proofErr w:type="spellEnd"/>
      <w:r w:rsidR="002C2338" w:rsidRPr="00371746">
        <w:rPr>
          <w:color w:val="000000" w:themeColor="text1"/>
        </w:rPr>
        <w:t xml:space="preserve"> online bartering system provides a modern way to trade by </w:t>
      </w:r>
      <w:r w:rsidR="005156A2" w:rsidRPr="00371746">
        <w:rPr>
          <w:color w:val="000000" w:themeColor="text1"/>
        </w:rPr>
        <w:t>focusing on simplicity, adaptability and sustainability. The</w:t>
      </w:r>
      <w:r w:rsidR="002C2338" w:rsidRPr="00371746">
        <w:rPr>
          <w:color w:val="000000" w:themeColor="text1"/>
        </w:rPr>
        <w:t xml:space="preserve"> system </w:t>
      </w:r>
      <w:r w:rsidR="005156A2" w:rsidRPr="00371746">
        <w:rPr>
          <w:color w:val="000000" w:themeColor="text1"/>
        </w:rPr>
        <w:t>has</w:t>
      </w:r>
      <w:r w:rsidR="002C2338" w:rsidRPr="00371746">
        <w:rPr>
          <w:color w:val="000000" w:themeColor="text1"/>
        </w:rPr>
        <w:t xml:space="preserve"> two easy trading options. First, swap item with item. Second, exchange items with items and cash. Users of </w:t>
      </w:r>
      <w:proofErr w:type="spellStart"/>
      <w:r w:rsidR="002C2338" w:rsidRPr="00371746">
        <w:rPr>
          <w:color w:val="000000" w:themeColor="text1"/>
        </w:rPr>
        <w:t>BarterFlY</w:t>
      </w:r>
      <w:proofErr w:type="spellEnd"/>
      <w:r w:rsidR="002C2338" w:rsidRPr="00371746">
        <w:rPr>
          <w:color w:val="000000" w:themeColor="text1"/>
        </w:rPr>
        <w:t xml:space="preserve"> can choose one of these methods that suits them best. By having this freedom, the platform encourages the reusage of goods, reducing waste and promoting affordability. Moreover, this system enables public bidding and comments to keep trade fair and transparent. So, everyone can spectate the bidding process. This effort will eliminate bias between sellers and potential buyers.  Whether on desktop or mobile device, the system can work smoothly and ensure a good bartering experience for everyone.</w:t>
      </w:r>
    </w:p>
    <w:p w14:paraId="664CBBCA" w14:textId="77777777" w:rsidR="003A287B" w:rsidRPr="00371746" w:rsidRDefault="00900B75" w:rsidP="00003D7C">
      <w:pPr>
        <w:pStyle w:val="Heading1"/>
        <w:rPr>
          <w:b w:val="0"/>
          <w:caps w:val="0"/>
          <w:color w:val="000000" w:themeColor="text1"/>
          <w:sz w:val="20"/>
        </w:rPr>
      </w:pPr>
      <w:r w:rsidRPr="00371746">
        <w:rPr>
          <w:color w:val="000000" w:themeColor="text1"/>
        </w:rPr>
        <w:t>INTRODUCTION</w:t>
      </w:r>
    </w:p>
    <w:p w14:paraId="28CD17D0" w14:textId="77777777" w:rsidR="00B1000D" w:rsidRPr="00371746" w:rsidRDefault="005156A2" w:rsidP="00756DEA">
      <w:pPr>
        <w:pStyle w:val="Paragraph"/>
        <w:rPr>
          <w:color w:val="000000" w:themeColor="text1"/>
        </w:rPr>
      </w:pPr>
      <w:r w:rsidRPr="00371746">
        <w:rPr>
          <w:color w:val="000000" w:themeColor="text1"/>
        </w:rPr>
        <w:t xml:space="preserve">Barter system has been known by everyone since before the invention of currency. The system requires two parties and a </w:t>
      </w:r>
      <w:r w:rsidR="00B04794" w:rsidRPr="00371746">
        <w:rPr>
          <w:color w:val="000000" w:themeColor="text1"/>
        </w:rPr>
        <w:t xml:space="preserve">physical </w:t>
      </w:r>
      <w:r w:rsidRPr="00371746">
        <w:rPr>
          <w:color w:val="000000" w:themeColor="text1"/>
        </w:rPr>
        <w:t xml:space="preserve">mutual agreement. The agreement is about exchanging goods such as trading vegetables for clothing or offering certain services in trading for food. Even though after the currency and cryptocurrency exist, bartering is still one of the alternative trading practices nowadays. </w:t>
      </w:r>
    </w:p>
    <w:p w14:paraId="5F1761D3" w14:textId="77777777" w:rsidR="005156A2" w:rsidRPr="00371746" w:rsidRDefault="005156A2" w:rsidP="00756DEA">
      <w:pPr>
        <w:pStyle w:val="Paragraph"/>
        <w:rPr>
          <w:color w:val="000000" w:themeColor="text1"/>
        </w:rPr>
      </w:pPr>
      <w:r w:rsidRPr="00371746">
        <w:rPr>
          <w:color w:val="000000" w:themeColor="text1"/>
        </w:rPr>
        <w:t xml:space="preserve">By referring to the basic definition and applying it in the modern situation, </w:t>
      </w:r>
      <w:proofErr w:type="spellStart"/>
      <w:r w:rsidRPr="00371746">
        <w:rPr>
          <w:color w:val="000000" w:themeColor="text1"/>
        </w:rPr>
        <w:t>BarterFlY</w:t>
      </w:r>
      <w:proofErr w:type="spellEnd"/>
      <w:r w:rsidRPr="00371746">
        <w:rPr>
          <w:color w:val="000000" w:themeColor="text1"/>
        </w:rPr>
        <w:t xml:space="preserve"> </w:t>
      </w:r>
      <w:r w:rsidR="00B04794" w:rsidRPr="00371746">
        <w:rPr>
          <w:color w:val="000000" w:themeColor="text1"/>
        </w:rPr>
        <w:t xml:space="preserve">is built to modernize an ancient barter trading system. While the original version requires two parties to meet physically, inspect the related goods and come to an agreement, </w:t>
      </w:r>
      <w:proofErr w:type="spellStart"/>
      <w:r w:rsidR="00B04794" w:rsidRPr="00371746">
        <w:rPr>
          <w:color w:val="000000" w:themeColor="text1"/>
        </w:rPr>
        <w:t>BarterFlY</w:t>
      </w:r>
      <w:proofErr w:type="spellEnd"/>
      <w:r w:rsidR="00B04794" w:rsidRPr="00371746">
        <w:rPr>
          <w:color w:val="000000" w:themeColor="text1"/>
        </w:rPr>
        <w:t xml:space="preserve"> able conduct </w:t>
      </w:r>
      <w:proofErr w:type="gramStart"/>
      <w:r w:rsidR="00B04794" w:rsidRPr="00371746">
        <w:rPr>
          <w:color w:val="000000" w:themeColor="text1"/>
        </w:rPr>
        <w:t>this processes</w:t>
      </w:r>
      <w:proofErr w:type="gramEnd"/>
      <w:r w:rsidR="00B04794" w:rsidRPr="00371746">
        <w:rPr>
          <w:color w:val="000000" w:themeColor="text1"/>
        </w:rPr>
        <w:t xml:space="preserve"> virtually. It will save time and travel money for both parties as they can establish communication virtually and make a deal over the internet. The unique </w:t>
      </w:r>
      <w:proofErr w:type="spellStart"/>
      <w:r w:rsidR="00B04794" w:rsidRPr="00371746">
        <w:rPr>
          <w:color w:val="000000" w:themeColor="text1"/>
        </w:rPr>
        <w:t>BarterFl</w:t>
      </w:r>
      <w:r w:rsidR="002275FC" w:rsidRPr="00371746">
        <w:rPr>
          <w:color w:val="000000" w:themeColor="text1"/>
        </w:rPr>
        <w:t>Y</w:t>
      </w:r>
      <w:proofErr w:type="spellEnd"/>
      <w:r w:rsidR="00B04794" w:rsidRPr="00371746">
        <w:rPr>
          <w:color w:val="000000" w:themeColor="text1"/>
        </w:rPr>
        <w:t xml:space="preserve"> online system offers fair swapping items or exchange with item and cash. The item information such as quality</w:t>
      </w:r>
      <w:r w:rsidR="002275FC" w:rsidRPr="00371746">
        <w:rPr>
          <w:color w:val="000000" w:themeColor="text1"/>
        </w:rPr>
        <w:t xml:space="preserve">, </w:t>
      </w:r>
      <w:r w:rsidR="00B04794" w:rsidRPr="00371746">
        <w:rPr>
          <w:color w:val="000000" w:themeColor="text1"/>
        </w:rPr>
        <w:t>size and others being display in an advertisement form. The advertisement is being verified by the admins to make sure that everything is legit</w:t>
      </w:r>
      <w:r w:rsidR="002275FC" w:rsidRPr="00371746">
        <w:rPr>
          <w:color w:val="000000" w:themeColor="text1"/>
        </w:rPr>
        <w:t>, truthful</w:t>
      </w:r>
      <w:r w:rsidR="00B04794" w:rsidRPr="00371746">
        <w:rPr>
          <w:color w:val="000000" w:themeColor="text1"/>
        </w:rPr>
        <w:t xml:space="preserve"> and safe. </w:t>
      </w:r>
      <w:r w:rsidR="002275FC" w:rsidRPr="00371746">
        <w:rPr>
          <w:color w:val="000000" w:themeColor="text1"/>
        </w:rPr>
        <w:t xml:space="preserve">Potential buyers can browse the catalogue that contains numerous verified advertisements and place a bid when necessary. The seller can select the best deal before </w:t>
      </w:r>
      <w:proofErr w:type="gramStart"/>
      <w:r w:rsidR="002275FC" w:rsidRPr="00371746">
        <w:rPr>
          <w:color w:val="000000" w:themeColor="text1"/>
        </w:rPr>
        <w:t>proceed</w:t>
      </w:r>
      <w:proofErr w:type="gramEnd"/>
      <w:r w:rsidR="002275FC" w:rsidRPr="00371746">
        <w:rPr>
          <w:color w:val="000000" w:themeColor="text1"/>
        </w:rPr>
        <w:t xml:space="preserve"> with postage for seller and payment for buyer. Every transaction is monitored and verified by admins. This system encourages people to reuse what they already must avoid wastage and save cost. All these efforts will make a traditional barter trading process become more engaging and interesting.</w:t>
      </w:r>
    </w:p>
    <w:p w14:paraId="1F10BEA3" w14:textId="77777777" w:rsidR="00583614" w:rsidRPr="00371746" w:rsidRDefault="00583614" w:rsidP="00583614">
      <w:pPr>
        <w:pStyle w:val="Heading2"/>
        <w:rPr>
          <w:color w:val="000000" w:themeColor="text1"/>
        </w:rPr>
      </w:pPr>
      <w:r w:rsidRPr="00371746">
        <w:rPr>
          <w:color w:val="000000" w:themeColor="text1"/>
        </w:rPr>
        <w:lastRenderedPageBreak/>
        <w:t>Project Objectives</w:t>
      </w:r>
    </w:p>
    <w:p w14:paraId="606E24AA" w14:textId="77777777" w:rsidR="00583614" w:rsidRPr="00371746" w:rsidRDefault="00C700AD" w:rsidP="005672EB">
      <w:pPr>
        <w:pStyle w:val="Paragraphbulleted"/>
        <w:numPr>
          <w:ilvl w:val="0"/>
          <w:numId w:val="0"/>
        </w:numPr>
        <w:ind w:firstLine="270"/>
        <w:rPr>
          <w:color w:val="000000" w:themeColor="text1"/>
        </w:rPr>
      </w:pPr>
      <w:proofErr w:type="spellStart"/>
      <w:r w:rsidRPr="00371746">
        <w:rPr>
          <w:color w:val="000000" w:themeColor="text1"/>
        </w:rPr>
        <w:t>BarterFlY</w:t>
      </w:r>
      <w:proofErr w:type="spellEnd"/>
      <w:r w:rsidRPr="00371746">
        <w:rPr>
          <w:color w:val="000000" w:themeColor="text1"/>
        </w:rPr>
        <w:t xml:space="preserve"> goal </w:t>
      </w:r>
      <w:r w:rsidR="0047624B" w:rsidRPr="00371746">
        <w:rPr>
          <w:color w:val="000000" w:themeColor="text1"/>
        </w:rPr>
        <w:t xml:space="preserve">is </w:t>
      </w:r>
      <w:r w:rsidRPr="00371746">
        <w:rPr>
          <w:color w:val="000000" w:themeColor="text1"/>
        </w:rPr>
        <w:t xml:space="preserve">making online trading more flexible, practical, and easy to use. </w:t>
      </w:r>
      <w:r w:rsidR="007D32F5" w:rsidRPr="00371746">
        <w:rPr>
          <w:color w:val="000000" w:themeColor="text1"/>
        </w:rPr>
        <w:t xml:space="preserve">The system users can choose between </w:t>
      </w:r>
      <w:r w:rsidRPr="00371746">
        <w:rPr>
          <w:color w:val="000000" w:themeColor="text1"/>
        </w:rPr>
        <w:t>two simple ways to trade</w:t>
      </w:r>
      <w:r w:rsidR="007D32F5" w:rsidRPr="00371746">
        <w:rPr>
          <w:color w:val="000000" w:themeColor="text1"/>
        </w:rPr>
        <w:t>.</w:t>
      </w:r>
      <w:r w:rsidRPr="00371746">
        <w:rPr>
          <w:color w:val="000000" w:themeColor="text1"/>
        </w:rPr>
        <w:t xml:space="preserve"> </w:t>
      </w:r>
      <w:r w:rsidR="007D32F5" w:rsidRPr="00371746">
        <w:rPr>
          <w:color w:val="000000" w:themeColor="text1"/>
        </w:rPr>
        <w:t>E</w:t>
      </w:r>
      <w:r w:rsidRPr="00371746">
        <w:rPr>
          <w:color w:val="000000" w:themeColor="text1"/>
        </w:rPr>
        <w:t>ither by swapping items directly or exchanging them for cash. By having this</w:t>
      </w:r>
      <w:r w:rsidR="007D32F5" w:rsidRPr="00371746">
        <w:rPr>
          <w:color w:val="000000" w:themeColor="text1"/>
        </w:rPr>
        <w:t xml:space="preserve"> feature</w:t>
      </w:r>
      <w:r w:rsidRPr="00371746">
        <w:rPr>
          <w:color w:val="000000" w:themeColor="text1"/>
        </w:rPr>
        <w:t xml:space="preserve">, the users can </w:t>
      </w:r>
      <w:r w:rsidR="007D32F5" w:rsidRPr="00371746">
        <w:rPr>
          <w:color w:val="000000" w:themeColor="text1"/>
        </w:rPr>
        <w:t>pick</w:t>
      </w:r>
      <w:r w:rsidRPr="00371746">
        <w:rPr>
          <w:color w:val="000000" w:themeColor="text1"/>
        </w:rPr>
        <w:t xml:space="preserve"> whatever works best for </w:t>
      </w:r>
      <w:r w:rsidR="007D32F5" w:rsidRPr="00371746">
        <w:rPr>
          <w:color w:val="000000" w:themeColor="text1"/>
        </w:rPr>
        <w:t>both parties</w:t>
      </w:r>
      <w:r w:rsidRPr="00371746">
        <w:rPr>
          <w:color w:val="000000" w:themeColor="text1"/>
        </w:rPr>
        <w:t xml:space="preserve">. This approach solves the common problems of traditional bartering by adding more convenience and freedom. The platform also puts a strong emphasis on fairness and transparency. With features like bidding and direct offers, users can openly negotiate and stay in control of their transactions, keeping everything clear and well-organized. </w:t>
      </w:r>
      <w:proofErr w:type="spellStart"/>
      <w:r w:rsidRPr="00371746">
        <w:rPr>
          <w:color w:val="000000" w:themeColor="text1"/>
        </w:rPr>
        <w:t>BarterFlY</w:t>
      </w:r>
      <w:proofErr w:type="spellEnd"/>
      <w:r w:rsidRPr="00371746">
        <w:rPr>
          <w:color w:val="000000" w:themeColor="text1"/>
        </w:rPr>
        <w:t xml:space="preserve"> a community-driven space where people can connect and exchange items with ease while being supervised by the admin. It is practical yet traditional practice in this modern world. While it is designed to work smoothly on </w:t>
      </w:r>
      <w:r w:rsidR="006771BF" w:rsidRPr="00371746">
        <w:rPr>
          <w:color w:val="000000" w:themeColor="text1"/>
        </w:rPr>
        <w:t>any browser</w:t>
      </w:r>
      <w:r w:rsidRPr="00371746">
        <w:rPr>
          <w:color w:val="000000" w:themeColor="text1"/>
        </w:rPr>
        <w:t>, users can hop on anytime, from anywhere. And as more people join, the platform is built to grow right along with them, with room for new features and updates to keep things fresh and user-friendly.</w:t>
      </w:r>
    </w:p>
    <w:p w14:paraId="7C818976" w14:textId="77777777" w:rsidR="00583614" w:rsidRPr="00371746" w:rsidRDefault="00583614" w:rsidP="00583614">
      <w:pPr>
        <w:pStyle w:val="Heading2"/>
        <w:rPr>
          <w:color w:val="000000" w:themeColor="text1"/>
        </w:rPr>
      </w:pPr>
      <w:r w:rsidRPr="00371746">
        <w:rPr>
          <w:color w:val="000000" w:themeColor="text1"/>
        </w:rPr>
        <w:t>Target Users</w:t>
      </w:r>
    </w:p>
    <w:p w14:paraId="10836FCD" w14:textId="77777777" w:rsidR="002B705B" w:rsidRPr="00371746" w:rsidRDefault="00F748EC" w:rsidP="00F748EC">
      <w:pPr>
        <w:pStyle w:val="Paragraph"/>
        <w:rPr>
          <w:color w:val="000000" w:themeColor="text1"/>
        </w:rPr>
      </w:pPr>
      <w:proofErr w:type="spellStart"/>
      <w:r w:rsidRPr="00371746">
        <w:rPr>
          <w:color w:val="000000" w:themeColor="text1"/>
        </w:rPr>
        <w:t>BarterFlY</w:t>
      </w:r>
      <w:proofErr w:type="spellEnd"/>
      <w:r w:rsidRPr="00371746">
        <w:rPr>
          <w:color w:val="000000" w:themeColor="text1"/>
        </w:rPr>
        <w:t xml:space="preserve"> is built to support a wide range of users</w:t>
      </w:r>
      <w:r w:rsidR="00F65FB3" w:rsidRPr="00371746">
        <w:rPr>
          <w:color w:val="000000" w:themeColor="text1"/>
        </w:rPr>
        <w:t xml:space="preserve"> from students to parents</w:t>
      </w:r>
      <w:r w:rsidRPr="00371746">
        <w:rPr>
          <w:color w:val="000000" w:themeColor="text1"/>
        </w:rPr>
        <w:t xml:space="preserve">. High school and university students can use the platform to trade or sell things they no longer need. For example, textbooks, study materials, or gadgets such as laptops and tablets. It is a smart, budget-friendly way for students to get what they need without breaking the bank while giving new life to items they no longer use. This kind of reuse not only saves money but also cuts down on waste, which is something many students genuinely care about. </w:t>
      </w:r>
      <w:r w:rsidR="002B705B" w:rsidRPr="00371746">
        <w:rPr>
          <w:color w:val="000000" w:themeColor="text1"/>
        </w:rPr>
        <w:t xml:space="preserve">In addition to student-related items, baby and toddler products are also in high demand on the platform. Since children grow quickly, many of their belongings are only used for a short time. This </w:t>
      </w:r>
      <w:r w:rsidR="00F65FB3" w:rsidRPr="00371746">
        <w:rPr>
          <w:color w:val="000000" w:themeColor="text1"/>
        </w:rPr>
        <w:t>makes</w:t>
      </w:r>
      <w:r w:rsidR="002B705B" w:rsidRPr="00371746">
        <w:rPr>
          <w:color w:val="000000" w:themeColor="text1"/>
        </w:rPr>
        <w:t xml:space="preserve"> bartering a practical solution for parents looking to pass things on or find what they need</w:t>
      </w:r>
      <w:r w:rsidR="00F65FB3" w:rsidRPr="00371746">
        <w:rPr>
          <w:color w:val="000000" w:themeColor="text1"/>
        </w:rPr>
        <w:t xml:space="preserve"> without spending the same amount when buying new items</w:t>
      </w:r>
      <w:r w:rsidR="002B705B" w:rsidRPr="00371746">
        <w:rPr>
          <w:color w:val="000000" w:themeColor="text1"/>
        </w:rPr>
        <w:t>.</w:t>
      </w:r>
    </w:p>
    <w:p w14:paraId="1D64CFBC" w14:textId="77777777" w:rsidR="003367B2" w:rsidRPr="00371746" w:rsidRDefault="002B705B" w:rsidP="00F748EC">
      <w:pPr>
        <w:pStyle w:val="Paragraph"/>
        <w:rPr>
          <w:color w:val="000000" w:themeColor="text1"/>
        </w:rPr>
      </w:pPr>
      <w:r w:rsidRPr="00371746">
        <w:rPr>
          <w:color w:val="000000" w:themeColor="text1"/>
        </w:rPr>
        <w:t xml:space="preserve">Another significant component of the </w:t>
      </w:r>
      <w:proofErr w:type="spellStart"/>
      <w:r w:rsidRPr="00371746">
        <w:rPr>
          <w:color w:val="000000" w:themeColor="text1"/>
        </w:rPr>
        <w:t>BarterFlY</w:t>
      </w:r>
      <w:proofErr w:type="spellEnd"/>
      <w:r w:rsidRPr="00371746">
        <w:rPr>
          <w:color w:val="000000" w:themeColor="text1"/>
        </w:rPr>
        <w:t xml:space="preserve"> community is collectors. The site offers a fun and simple method to trade, bid, and find new stuff if you're interested in antique cards, retro game consoles, or rare designer goods. You can easily expand your collection and meet people who share your interests, no matter where they are in the world, thanks to features like direct offers and open bidding. Additionally, these tools maintain the trade process transparent and equitable for all parties.</w:t>
      </w:r>
    </w:p>
    <w:p w14:paraId="3F8224FB" w14:textId="77777777" w:rsidR="00900B75" w:rsidRPr="00371746" w:rsidRDefault="00900B75" w:rsidP="00900B75">
      <w:pPr>
        <w:pStyle w:val="Heading1"/>
        <w:rPr>
          <w:b w:val="0"/>
          <w:caps w:val="0"/>
          <w:color w:val="000000" w:themeColor="text1"/>
          <w:sz w:val="20"/>
        </w:rPr>
      </w:pPr>
      <w:r w:rsidRPr="00371746">
        <w:rPr>
          <w:color w:val="000000" w:themeColor="text1"/>
        </w:rPr>
        <w:t>Literature REVIEW</w:t>
      </w:r>
    </w:p>
    <w:p w14:paraId="7ED1882C" w14:textId="77777777" w:rsidR="00F01A2E" w:rsidRPr="00371746" w:rsidRDefault="00F01A2E" w:rsidP="00F01A2E">
      <w:pPr>
        <w:pStyle w:val="Heading2"/>
        <w:rPr>
          <w:color w:val="000000" w:themeColor="text1"/>
        </w:rPr>
      </w:pPr>
      <w:r w:rsidRPr="00371746">
        <w:rPr>
          <w:color w:val="000000" w:themeColor="text1"/>
        </w:rPr>
        <w:t>Primary Study</w:t>
      </w:r>
    </w:p>
    <w:p w14:paraId="4761FBC4" w14:textId="77777777" w:rsidR="00237816" w:rsidRPr="00371746" w:rsidRDefault="00237816" w:rsidP="00237816">
      <w:pPr>
        <w:pStyle w:val="Paragraph"/>
        <w:rPr>
          <w:color w:val="000000" w:themeColor="text1"/>
        </w:rPr>
      </w:pPr>
      <w:r w:rsidRPr="00371746">
        <w:rPr>
          <w:color w:val="000000" w:themeColor="text1"/>
        </w:rPr>
        <w:t>One of the main downsides of using Facebook Marketplace is that it does not hold buyers or sellers truly accountable. No supervision by the admin. Mostly relies on users to report problems, which means scams or bad behavior are usually dealt with after the fact instead of being prevented up front. Also, because it's connected to personal Facebook profiles, people who value their privacy might be hesitant to use it. Another drawback is the lack of a bidding feature, which limits more dynamic or competitive trading, as shown in Fig</w:t>
      </w:r>
      <w:r w:rsidR="006B1592" w:rsidRPr="00371746">
        <w:rPr>
          <w:color w:val="000000" w:themeColor="text1"/>
        </w:rPr>
        <w:t>ure</w:t>
      </w:r>
      <w:r w:rsidRPr="00371746">
        <w:rPr>
          <w:color w:val="000000" w:themeColor="text1"/>
        </w:rPr>
        <w:t xml:space="preserve"> 1.</w:t>
      </w:r>
    </w:p>
    <w:p w14:paraId="15046ABE" w14:textId="77777777" w:rsidR="003367B2" w:rsidRPr="00371746" w:rsidRDefault="00237816" w:rsidP="00237816">
      <w:pPr>
        <w:pStyle w:val="Paragraph"/>
        <w:rPr>
          <w:color w:val="000000" w:themeColor="text1"/>
        </w:rPr>
      </w:pPr>
      <w:r w:rsidRPr="00371746">
        <w:rPr>
          <w:color w:val="000000" w:themeColor="text1"/>
        </w:rPr>
        <w:t xml:space="preserve">To solve these issues, our platform includes built-in features that promote fairness, transparency, and </w:t>
      </w:r>
      <w:r w:rsidR="006B1592" w:rsidRPr="00371746">
        <w:rPr>
          <w:color w:val="000000" w:themeColor="text1"/>
        </w:rPr>
        <w:t>better</w:t>
      </w:r>
      <w:r w:rsidRPr="00371746">
        <w:rPr>
          <w:color w:val="000000" w:themeColor="text1"/>
        </w:rPr>
        <w:t xml:space="preserve"> user experience. For example, we’ve added a bidding system right under the "view item" section of each ad, so users can place offers and negotiate more openly. Unlike Facebook Marketplace, our platform is made specifically for trading and isn’t linked to any personal social media accounts. This gives users more privacy and makes the platform more comfortable to use. Especially for those who prefer to keep their personal details separate from their transactions.</w:t>
      </w:r>
    </w:p>
    <w:p w14:paraId="239CBC30" w14:textId="77777777" w:rsidR="009E3934" w:rsidRPr="00371746" w:rsidRDefault="009E3934" w:rsidP="009E3934">
      <w:pPr>
        <w:pStyle w:val="Paragraph"/>
        <w:rPr>
          <w:color w:val="000000" w:themeColor="text1"/>
        </w:rPr>
      </w:pPr>
      <w:r w:rsidRPr="00371746">
        <w:rPr>
          <w:color w:val="000000" w:themeColor="text1"/>
        </w:rPr>
        <w:t xml:space="preserve">The second platform, </w:t>
      </w:r>
      <w:proofErr w:type="spellStart"/>
      <w:r w:rsidRPr="00371746">
        <w:rPr>
          <w:color w:val="000000" w:themeColor="text1"/>
        </w:rPr>
        <w:t>Swappa</w:t>
      </w:r>
      <w:proofErr w:type="spellEnd"/>
      <w:r w:rsidRPr="00371746">
        <w:rPr>
          <w:color w:val="000000" w:themeColor="text1"/>
        </w:rPr>
        <w:t xml:space="preserve">. It was founded back in 2010, located in Kansas </w:t>
      </w:r>
      <w:proofErr w:type="gramStart"/>
      <w:r w:rsidRPr="00371746">
        <w:rPr>
          <w:color w:val="000000" w:themeColor="text1"/>
        </w:rPr>
        <w:t>City</w:t>
      </w:r>
      <w:proofErr w:type="gramEnd"/>
      <w:r w:rsidRPr="00371746">
        <w:rPr>
          <w:color w:val="000000" w:themeColor="text1"/>
        </w:rPr>
        <w:t xml:space="preserve"> USA.  It comes with a few key drawbacks. Firstly, to those looking for something beyond electronics, </w:t>
      </w:r>
      <w:proofErr w:type="spellStart"/>
      <w:r w:rsidRPr="00371746">
        <w:rPr>
          <w:color w:val="000000" w:themeColor="text1"/>
        </w:rPr>
        <w:t>Swappa</w:t>
      </w:r>
      <w:proofErr w:type="spellEnd"/>
      <w:r w:rsidRPr="00371746">
        <w:rPr>
          <w:color w:val="000000" w:themeColor="text1"/>
        </w:rPr>
        <w:t xml:space="preserve"> is not the right marketplace. It mainly focuses on tech gadgets, which limit the variety of items people can trade or </w:t>
      </w:r>
      <w:proofErr w:type="gramStart"/>
      <w:r w:rsidRPr="00371746">
        <w:rPr>
          <w:color w:val="000000" w:themeColor="text1"/>
        </w:rPr>
        <w:t>sell</w:t>
      </w:r>
      <w:proofErr w:type="gramEnd"/>
      <w:r w:rsidRPr="00371746">
        <w:rPr>
          <w:color w:val="000000" w:themeColor="text1"/>
        </w:rPr>
        <w:t xml:space="preserve"> which make it less appealing as shown in Figure 2. </w:t>
      </w:r>
    </w:p>
    <w:p w14:paraId="579021FF" w14:textId="77777777" w:rsidR="009E3934" w:rsidRPr="00371746" w:rsidRDefault="009E3934" w:rsidP="009E3934">
      <w:pPr>
        <w:pStyle w:val="Paragraph"/>
        <w:rPr>
          <w:color w:val="000000" w:themeColor="text1"/>
        </w:rPr>
      </w:pPr>
      <w:r w:rsidRPr="00371746">
        <w:rPr>
          <w:color w:val="000000" w:themeColor="text1"/>
        </w:rPr>
        <w:t xml:space="preserve">Secondly, due to profit </w:t>
      </w:r>
      <w:proofErr w:type="spellStart"/>
      <w:r w:rsidRPr="00371746">
        <w:rPr>
          <w:color w:val="000000" w:themeColor="text1"/>
        </w:rPr>
        <w:t>Swappa</w:t>
      </w:r>
      <w:proofErr w:type="spellEnd"/>
      <w:r w:rsidRPr="00371746">
        <w:rPr>
          <w:color w:val="000000" w:themeColor="text1"/>
        </w:rPr>
        <w:t xml:space="preserve"> charges relatively high seller fees and it is mandatory for every transaction. In simpler words, each time the seller completes a sale using the platform, he or she must pay a fixed or percentage-based fee. This includes for </w:t>
      </w:r>
      <w:proofErr w:type="gramStart"/>
      <w:r w:rsidRPr="00371746">
        <w:rPr>
          <w:color w:val="000000" w:themeColor="text1"/>
        </w:rPr>
        <w:t>users</w:t>
      </w:r>
      <w:proofErr w:type="gramEnd"/>
      <w:r w:rsidRPr="00371746">
        <w:rPr>
          <w:color w:val="000000" w:themeColor="text1"/>
        </w:rPr>
        <w:t xml:space="preserve"> wo tries to sell low-cost items. Their overall earnings will significantly reduce. This concept can be discouraging, especially for casual sellers or individuals looking to make small trades, as it limits their profit margin and makes the platform less appealing for lower-value exchanges.</w:t>
      </w:r>
    </w:p>
    <w:p w14:paraId="657FBB03" w14:textId="77777777" w:rsidR="00AC3DB1" w:rsidRPr="00371746" w:rsidRDefault="00AC3DB1" w:rsidP="00F01A2E">
      <w:pPr>
        <w:pStyle w:val="Paragraph"/>
        <w:rPr>
          <w:color w:val="000000" w:themeColor="text1"/>
        </w:rPr>
      </w:pPr>
    </w:p>
    <w:p w14:paraId="70364092" w14:textId="176DC398" w:rsidR="00AC3DB1" w:rsidRPr="00371746" w:rsidRDefault="00194E06" w:rsidP="00F01A2E">
      <w:pPr>
        <w:pStyle w:val="Paragraph"/>
        <w:rPr>
          <w:color w:val="000000" w:themeColor="text1"/>
          <w:sz w:val="18"/>
          <w:szCs w:val="18"/>
        </w:rPr>
      </w:pPr>
      <w:r w:rsidRPr="00371746">
        <w:rPr>
          <w:noProof/>
          <w:color w:val="000000" w:themeColor="text1"/>
        </w:rPr>
        <w:lastRenderedPageBreak/>
        <w:drawing>
          <wp:anchor distT="0" distB="0" distL="114300" distR="114300" simplePos="0" relativeHeight="251656192" behindDoc="0" locked="0" layoutInCell="1" allowOverlap="1" wp14:anchorId="66006797" wp14:editId="762F80D1">
            <wp:simplePos x="0" y="0"/>
            <wp:positionH relativeFrom="column">
              <wp:posOffset>1263650</wp:posOffset>
            </wp:positionH>
            <wp:positionV relativeFrom="paragraph">
              <wp:posOffset>0</wp:posOffset>
            </wp:positionV>
            <wp:extent cx="1288415" cy="2213610"/>
            <wp:effectExtent l="0" t="0" r="0" b="0"/>
            <wp:wrapTopAndBottom/>
            <wp:docPr id="2035492264"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phone&#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88415" cy="22136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71746">
        <w:rPr>
          <w:noProof/>
          <w:color w:val="000000" w:themeColor="text1"/>
        </w:rPr>
        <w:drawing>
          <wp:anchor distT="0" distB="0" distL="114300" distR="114300" simplePos="0" relativeHeight="251657216" behindDoc="0" locked="0" layoutInCell="1" allowOverlap="1" wp14:anchorId="3892EC70" wp14:editId="5C432091">
            <wp:simplePos x="0" y="0"/>
            <wp:positionH relativeFrom="column">
              <wp:posOffset>3042920</wp:posOffset>
            </wp:positionH>
            <wp:positionV relativeFrom="paragraph">
              <wp:posOffset>0</wp:posOffset>
            </wp:positionV>
            <wp:extent cx="1512570" cy="2175510"/>
            <wp:effectExtent l="0" t="0" r="0" b="0"/>
            <wp:wrapTopAndBottom/>
            <wp:docPr id="460420023" name="Picture 1" descr="A screenshot of a ch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hat&#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12570" cy="21755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3DB1" w:rsidRPr="00371746">
        <w:rPr>
          <w:color w:val="000000" w:themeColor="text1"/>
        </w:rPr>
        <w:tab/>
      </w:r>
      <w:r w:rsidR="00AC3DB1" w:rsidRPr="00371746">
        <w:rPr>
          <w:color w:val="000000" w:themeColor="text1"/>
        </w:rPr>
        <w:tab/>
      </w:r>
      <w:r w:rsidR="00AC3DB1" w:rsidRPr="00371746">
        <w:rPr>
          <w:color w:val="000000" w:themeColor="text1"/>
        </w:rPr>
        <w:tab/>
      </w:r>
      <w:r w:rsidR="00AC3DB1" w:rsidRPr="00371746">
        <w:rPr>
          <w:color w:val="000000" w:themeColor="text1"/>
        </w:rPr>
        <w:tab/>
      </w:r>
      <w:r w:rsidR="00AC3DB1" w:rsidRPr="00371746">
        <w:rPr>
          <w:color w:val="000000" w:themeColor="text1"/>
          <w:sz w:val="18"/>
          <w:szCs w:val="18"/>
        </w:rPr>
        <w:t>(a)</w:t>
      </w:r>
      <w:r w:rsidR="00AC3DB1" w:rsidRPr="00371746">
        <w:rPr>
          <w:color w:val="000000" w:themeColor="text1"/>
          <w:sz w:val="18"/>
          <w:szCs w:val="18"/>
        </w:rPr>
        <w:tab/>
      </w:r>
      <w:r w:rsidR="00AC3DB1" w:rsidRPr="00371746">
        <w:rPr>
          <w:color w:val="000000" w:themeColor="text1"/>
          <w:sz w:val="18"/>
          <w:szCs w:val="18"/>
        </w:rPr>
        <w:tab/>
      </w:r>
      <w:r w:rsidR="00AC3DB1" w:rsidRPr="00371746">
        <w:rPr>
          <w:color w:val="000000" w:themeColor="text1"/>
          <w:sz w:val="18"/>
          <w:szCs w:val="18"/>
        </w:rPr>
        <w:tab/>
      </w:r>
      <w:r w:rsidR="00AC3DB1" w:rsidRPr="00371746">
        <w:rPr>
          <w:color w:val="000000" w:themeColor="text1"/>
          <w:sz w:val="18"/>
          <w:szCs w:val="18"/>
        </w:rPr>
        <w:tab/>
        <w:t>(b)</w:t>
      </w:r>
    </w:p>
    <w:p w14:paraId="6C58231D" w14:textId="034EDDA4" w:rsidR="00AC3DB1" w:rsidRPr="00371746" w:rsidRDefault="00AC3DB1" w:rsidP="00670A6B">
      <w:pPr>
        <w:pStyle w:val="Paragraph"/>
        <w:jc w:val="center"/>
        <w:rPr>
          <w:color w:val="000000" w:themeColor="text1"/>
          <w:sz w:val="18"/>
          <w:szCs w:val="18"/>
        </w:rPr>
      </w:pPr>
      <w:r w:rsidRPr="00371746">
        <w:rPr>
          <w:b/>
          <w:caps/>
          <w:color w:val="000000" w:themeColor="text1"/>
          <w:sz w:val="18"/>
          <w:szCs w:val="18"/>
        </w:rPr>
        <w:t>Figure 1.</w:t>
      </w:r>
      <w:r w:rsidRPr="00371746">
        <w:rPr>
          <w:color w:val="000000" w:themeColor="text1"/>
          <w:sz w:val="18"/>
          <w:szCs w:val="18"/>
        </w:rPr>
        <w:t xml:space="preserve"> Facebook </w:t>
      </w:r>
      <w:r w:rsidR="009E3934" w:rsidRPr="00371746">
        <w:rPr>
          <w:color w:val="000000" w:themeColor="text1"/>
          <w:sz w:val="18"/>
          <w:szCs w:val="18"/>
        </w:rPr>
        <w:t>m</w:t>
      </w:r>
      <w:r w:rsidRPr="00371746">
        <w:rPr>
          <w:color w:val="000000" w:themeColor="text1"/>
          <w:sz w:val="18"/>
          <w:szCs w:val="18"/>
        </w:rPr>
        <w:t xml:space="preserve">arketplace. (a) Advertisement layout. b) Private message </w:t>
      </w:r>
      <w:r w:rsidR="00C35B5D" w:rsidRPr="00371746">
        <w:rPr>
          <w:color w:val="000000" w:themeColor="text1"/>
          <w:sz w:val="18"/>
          <w:szCs w:val="18"/>
        </w:rPr>
        <w:t xml:space="preserve">box </w:t>
      </w:r>
      <w:r w:rsidRPr="00371746">
        <w:rPr>
          <w:color w:val="000000" w:themeColor="text1"/>
          <w:sz w:val="18"/>
          <w:szCs w:val="18"/>
        </w:rPr>
        <w:t>between buyer and seller</w:t>
      </w:r>
    </w:p>
    <w:p w14:paraId="1AB65E19" w14:textId="16D3047A" w:rsidR="00670A6B" w:rsidRPr="00371746" w:rsidRDefault="00670A6B" w:rsidP="00F01A2E">
      <w:pPr>
        <w:pStyle w:val="Paragraphbulleted"/>
        <w:numPr>
          <w:ilvl w:val="0"/>
          <w:numId w:val="0"/>
        </w:numPr>
        <w:rPr>
          <w:color w:val="000000" w:themeColor="text1"/>
        </w:rPr>
      </w:pPr>
      <w:r w:rsidRPr="00371746">
        <w:rPr>
          <w:noProof/>
          <w:color w:val="000000" w:themeColor="text1"/>
        </w:rPr>
        <w:drawing>
          <wp:anchor distT="0" distB="0" distL="114300" distR="114300" simplePos="0" relativeHeight="251659264" behindDoc="0" locked="0" layoutInCell="1" allowOverlap="1" wp14:anchorId="534E89CA" wp14:editId="1DCA3AD9">
            <wp:simplePos x="0" y="0"/>
            <wp:positionH relativeFrom="column">
              <wp:posOffset>2972056</wp:posOffset>
            </wp:positionH>
            <wp:positionV relativeFrom="paragraph">
              <wp:posOffset>324599</wp:posOffset>
            </wp:positionV>
            <wp:extent cx="2750185" cy="1821180"/>
            <wp:effectExtent l="0" t="0" r="0" b="0"/>
            <wp:wrapTopAndBottom/>
            <wp:docPr id="775295161" name="Picture 1" descr="A screenshot of a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website&#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50185" cy="18211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71746">
        <w:rPr>
          <w:noProof/>
          <w:color w:val="000000" w:themeColor="text1"/>
        </w:rPr>
        <w:drawing>
          <wp:anchor distT="0" distB="0" distL="114300" distR="114300" simplePos="0" relativeHeight="251658240" behindDoc="0" locked="0" layoutInCell="1" allowOverlap="1" wp14:anchorId="778563B2" wp14:editId="6DAA77D0">
            <wp:simplePos x="0" y="0"/>
            <wp:positionH relativeFrom="margin">
              <wp:posOffset>581329</wp:posOffset>
            </wp:positionH>
            <wp:positionV relativeFrom="paragraph">
              <wp:posOffset>232059</wp:posOffset>
            </wp:positionV>
            <wp:extent cx="2122170" cy="1955165"/>
            <wp:effectExtent l="0" t="0" r="0" b="0"/>
            <wp:wrapTopAndBottom/>
            <wp:docPr id="208427604" name="Picture 1"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phone&#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22170" cy="19551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512268" w14:textId="6144B720" w:rsidR="00C35B5D" w:rsidRPr="00371746" w:rsidRDefault="00C35B5D" w:rsidP="00670A6B">
      <w:pPr>
        <w:pStyle w:val="Paragraphbulleted"/>
        <w:numPr>
          <w:ilvl w:val="0"/>
          <w:numId w:val="0"/>
        </w:numPr>
        <w:jc w:val="center"/>
        <w:rPr>
          <w:color w:val="000000" w:themeColor="text1"/>
          <w:sz w:val="18"/>
          <w:szCs w:val="18"/>
        </w:rPr>
      </w:pPr>
      <w:r w:rsidRPr="00371746">
        <w:rPr>
          <w:color w:val="000000" w:themeColor="text1"/>
          <w:sz w:val="18"/>
          <w:szCs w:val="18"/>
        </w:rPr>
        <w:t>(a)</w:t>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t>(b)</w:t>
      </w:r>
    </w:p>
    <w:p w14:paraId="07A1995F" w14:textId="33DF4A48" w:rsidR="00C35B5D" w:rsidRPr="00371746" w:rsidRDefault="00C35B5D" w:rsidP="007F14C7">
      <w:pPr>
        <w:pStyle w:val="Paragraphbulleted"/>
        <w:numPr>
          <w:ilvl w:val="0"/>
          <w:numId w:val="0"/>
        </w:numPr>
        <w:jc w:val="center"/>
        <w:rPr>
          <w:color w:val="000000" w:themeColor="text1"/>
          <w:sz w:val="18"/>
          <w:szCs w:val="18"/>
        </w:rPr>
      </w:pPr>
      <w:r w:rsidRPr="00371746">
        <w:rPr>
          <w:b/>
          <w:caps/>
          <w:color w:val="000000" w:themeColor="text1"/>
          <w:sz w:val="18"/>
          <w:szCs w:val="18"/>
        </w:rPr>
        <w:t xml:space="preserve">Figure </w:t>
      </w:r>
      <w:r w:rsidR="00E721B5" w:rsidRPr="00371746">
        <w:rPr>
          <w:b/>
          <w:caps/>
          <w:color w:val="000000" w:themeColor="text1"/>
          <w:sz w:val="18"/>
          <w:szCs w:val="18"/>
        </w:rPr>
        <w:t>2</w:t>
      </w:r>
      <w:r w:rsidRPr="00371746">
        <w:rPr>
          <w:b/>
          <w:caps/>
          <w:color w:val="000000" w:themeColor="text1"/>
          <w:sz w:val="18"/>
          <w:szCs w:val="18"/>
        </w:rPr>
        <w:t>.</w:t>
      </w:r>
      <w:r w:rsidRPr="00371746">
        <w:rPr>
          <w:color w:val="000000" w:themeColor="text1"/>
          <w:sz w:val="18"/>
          <w:szCs w:val="18"/>
        </w:rPr>
        <w:t xml:space="preserve"> </w:t>
      </w:r>
      <w:proofErr w:type="spellStart"/>
      <w:r w:rsidRPr="00371746">
        <w:rPr>
          <w:color w:val="000000" w:themeColor="text1"/>
          <w:sz w:val="18"/>
          <w:szCs w:val="18"/>
        </w:rPr>
        <w:t>Swappa</w:t>
      </w:r>
      <w:proofErr w:type="spellEnd"/>
      <w:r w:rsidRPr="00371746">
        <w:rPr>
          <w:color w:val="000000" w:themeColor="text1"/>
          <w:sz w:val="18"/>
          <w:szCs w:val="18"/>
        </w:rPr>
        <w:t xml:space="preserve"> </w:t>
      </w:r>
      <w:r w:rsidR="009E3934" w:rsidRPr="00371746">
        <w:rPr>
          <w:color w:val="000000" w:themeColor="text1"/>
          <w:sz w:val="18"/>
          <w:szCs w:val="18"/>
        </w:rPr>
        <w:t>m</w:t>
      </w:r>
      <w:r w:rsidRPr="00371746">
        <w:rPr>
          <w:color w:val="000000" w:themeColor="text1"/>
          <w:sz w:val="18"/>
          <w:szCs w:val="18"/>
        </w:rPr>
        <w:t>arketplace. (a) Catalogue layout. b) Buyer and seller clauses</w:t>
      </w:r>
    </w:p>
    <w:p w14:paraId="5D857DB8" w14:textId="77777777" w:rsidR="00C35B5D" w:rsidRPr="00371746" w:rsidRDefault="00C35B5D" w:rsidP="00F01A2E">
      <w:pPr>
        <w:pStyle w:val="Paragraphbulleted"/>
        <w:numPr>
          <w:ilvl w:val="0"/>
          <w:numId w:val="0"/>
        </w:numPr>
        <w:rPr>
          <w:color w:val="000000" w:themeColor="text1"/>
        </w:rPr>
      </w:pPr>
    </w:p>
    <w:p w14:paraId="6534DC20" w14:textId="77777777" w:rsidR="002941DA" w:rsidRPr="00371746" w:rsidRDefault="00864FC1" w:rsidP="005672EB">
      <w:pPr>
        <w:pStyle w:val="Paragraph"/>
        <w:ind w:firstLine="360"/>
        <w:rPr>
          <w:color w:val="000000" w:themeColor="text1"/>
        </w:rPr>
      </w:pPr>
      <w:r w:rsidRPr="00371746">
        <w:rPr>
          <w:color w:val="000000" w:themeColor="text1"/>
        </w:rPr>
        <w:t xml:space="preserve">The </w:t>
      </w:r>
      <w:proofErr w:type="spellStart"/>
      <w:r w:rsidRPr="00371746">
        <w:rPr>
          <w:color w:val="000000" w:themeColor="text1"/>
        </w:rPr>
        <w:t>BarterFlY</w:t>
      </w:r>
      <w:proofErr w:type="spellEnd"/>
      <w:r w:rsidRPr="00371746">
        <w:rPr>
          <w:color w:val="000000" w:themeColor="text1"/>
        </w:rPr>
        <w:t xml:space="preserve"> system addresses these issues by making trading easier and more flexible for everyone. Users can choose between item-for-item and cash-for-item trades. This feature gives them the freedom to decide on the type of transaction, offering more options for users. To further enhance usability, the system includes advanced search and filtering functions, making it easier for users to find exactly what they are looking for more quickly. To help build trust within the community, a review and rating system is embedded into each account. This encourages safer and more reliable transactions without relying solely on manual moderation.</w:t>
      </w:r>
      <w:r w:rsidR="00946C27" w:rsidRPr="00371746">
        <w:rPr>
          <w:color w:val="000000" w:themeColor="text1"/>
        </w:rPr>
        <w:t xml:space="preserve"> </w:t>
      </w:r>
    </w:p>
    <w:p w14:paraId="37EDA120" w14:textId="77777777" w:rsidR="00900B75" w:rsidRPr="00371746" w:rsidRDefault="00900B75" w:rsidP="00900B75">
      <w:pPr>
        <w:pStyle w:val="Heading1"/>
        <w:rPr>
          <w:b w:val="0"/>
          <w:caps w:val="0"/>
          <w:color w:val="000000" w:themeColor="text1"/>
          <w:sz w:val="20"/>
        </w:rPr>
      </w:pPr>
      <w:r w:rsidRPr="00371746">
        <w:rPr>
          <w:color w:val="000000" w:themeColor="text1"/>
        </w:rPr>
        <w:t xml:space="preserve">SYSTEM </w:t>
      </w:r>
      <w:r w:rsidR="007F1FDB" w:rsidRPr="00371746">
        <w:rPr>
          <w:color w:val="000000" w:themeColor="text1"/>
        </w:rPr>
        <w:t>Features</w:t>
      </w:r>
    </w:p>
    <w:p w14:paraId="324B18E0" w14:textId="77777777" w:rsidR="00EB13DF" w:rsidRPr="00371746" w:rsidRDefault="00EB13DF" w:rsidP="00EB13DF">
      <w:pPr>
        <w:pStyle w:val="Paragraph"/>
        <w:rPr>
          <w:color w:val="000000" w:themeColor="text1"/>
        </w:rPr>
      </w:pPr>
      <w:r w:rsidRPr="00371746">
        <w:rPr>
          <w:color w:val="000000" w:themeColor="text1"/>
        </w:rPr>
        <w:t>The proposed system consists of two main entities: the user (or trader) and the admin. Users, who can act as buyers or sellers, begin by registering with basic information and logging in to access features like browsing, buying, trading, and posting advertisements. Potential buyers can search for items using search features or filters. Once the interested product is found, buyer places bids and wait for the seller to respond to the offers. Once a trade is established, the buyer must upload a transaction receipt image for admin approval. After the admin is approved, the buyer will be notified, and buyer must upload a postage receipt onto the system for approval. Upon approval of both, the transaction is marked as completed successfully. Users can also view their transaction history.</w:t>
      </w:r>
    </w:p>
    <w:p w14:paraId="06061176" w14:textId="183171FC" w:rsidR="00C61B22" w:rsidRPr="00371746" w:rsidRDefault="00EB13DF" w:rsidP="00EB13DF">
      <w:pPr>
        <w:pStyle w:val="Paragraph"/>
        <w:rPr>
          <w:color w:val="000000" w:themeColor="text1"/>
        </w:rPr>
      </w:pPr>
      <w:r w:rsidRPr="00371746">
        <w:rPr>
          <w:color w:val="000000" w:themeColor="text1"/>
        </w:rPr>
        <w:t xml:space="preserve">Admin plays an important role here to make sure that all transactions are legit and transparent. For admins, their responsibilities include managing user accounts by removing inactive or fraudulent ones, reviewing and approving advertisements, and ensuring compliance with platform policies. </w:t>
      </w:r>
      <w:r w:rsidR="00C61B22" w:rsidRPr="00371746">
        <w:rPr>
          <w:color w:val="000000" w:themeColor="text1"/>
        </w:rPr>
        <w:t>Admins also approve or reject uploaded receipts and postage images, which are essential steps for completing transactions. Their role is crucial in maintaining trust, transparency, and order within the system.</w:t>
      </w:r>
      <w:r w:rsidR="00483199" w:rsidRPr="00371746">
        <w:rPr>
          <w:color w:val="000000" w:themeColor="text1"/>
        </w:rPr>
        <w:t xml:space="preserve"> Summary of the system can be seen in Fig</w:t>
      </w:r>
      <w:r w:rsidR="006B1592" w:rsidRPr="00371746">
        <w:rPr>
          <w:color w:val="000000" w:themeColor="text1"/>
        </w:rPr>
        <w:t>ure</w:t>
      </w:r>
      <w:r w:rsidR="00483199" w:rsidRPr="00371746">
        <w:rPr>
          <w:color w:val="000000" w:themeColor="text1"/>
        </w:rPr>
        <w:t xml:space="preserve"> 3.</w:t>
      </w:r>
    </w:p>
    <w:p w14:paraId="31D8854E" w14:textId="0F900A47" w:rsidR="007F1FDB" w:rsidRPr="00371746" w:rsidRDefault="00194E06" w:rsidP="00D701A9">
      <w:pPr>
        <w:pStyle w:val="Paragraph"/>
        <w:jc w:val="center"/>
        <w:rPr>
          <w:color w:val="000000" w:themeColor="text1"/>
        </w:rPr>
      </w:pPr>
      <w:r w:rsidRPr="00371746">
        <w:rPr>
          <w:noProof/>
          <w:color w:val="000000" w:themeColor="text1"/>
        </w:rPr>
        <w:lastRenderedPageBreak/>
        <w:drawing>
          <wp:inline distT="0" distB="0" distL="0" distR="0" wp14:anchorId="18057554" wp14:editId="28D8F929">
            <wp:extent cx="4430678" cy="2167296"/>
            <wp:effectExtent l="0" t="0" r="8255" b="4445"/>
            <wp:docPr id="1" name="Picture 5" descr="A diagram of safety servi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diagram of safety service&#10;&#10;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58975" cy="2181138"/>
                    </a:xfrm>
                    <a:prstGeom prst="rect">
                      <a:avLst/>
                    </a:prstGeom>
                    <a:noFill/>
                    <a:ln>
                      <a:noFill/>
                    </a:ln>
                  </pic:spPr>
                </pic:pic>
              </a:graphicData>
            </a:graphic>
          </wp:inline>
        </w:drawing>
      </w:r>
    </w:p>
    <w:p w14:paraId="5A7EC5F8" w14:textId="0D174A32" w:rsidR="00D701A9" w:rsidRPr="00371746" w:rsidRDefault="00D701A9" w:rsidP="00D701A9">
      <w:pPr>
        <w:pStyle w:val="Paragraph"/>
        <w:jc w:val="center"/>
        <w:rPr>
          <w:color w:val="000000" w:themeColor="text1"/>
          <w:sz w:val="18"/>
          <w:szCs w:val="18"/>
        </w:rPr>
      </w:pPr>
      <w:r w:rsidRPr="00371746">
        <w:rPr>
          <w:b/>
          <w:caps/>
          <w:color w:val="000000" w:themeColor="text1"/>
          <w:sz w:val="18"/>
          <w:szCs w:val="18"/>
        </w:rPr>
        <w:t>Figure 3.</w:t>
      </w:r>
      <w:r w:rsidRPr="00371746">
        <w:rPr>
          <w:color w:val="000000" w:themeColor="text1"/>
          <w:sz w:val="18"/>
          <w:szCs w:val="18"/>
        </w:rPr>
        <w:t xml:space="preserve"> </w:t>
      </w:r>
      <w:proofErr w:type="spellStart"/>
      <w:r w:rsidRPr="00371746">
        <w:rPr>
          <w:color w:val="000000" w:themeColor="text1"/>
          <w:sz w:val="18"/>
          <w:szCs w:val="18"/>
        </w:rPr>
        <w:t>BarterFlY</w:t>
      </w:r>
      <w:proofErr w:type="spellEnd"/>
      <w:r w:rsidRPr="00371746">
        <w:rPr>
          <w:color w:val="000000" w:themeColor="text1"/>
          <w:sz w:val="18"/>
          <w:szCs w:val="18"/>
        </w:rPr>
        <w:t xml:space="preserve"> </w:t>
      </w:r>
      <w:r w:rsidR="00670A6B" w:rsidRPr="00371746">
        <w:rPr>
          <w:color w:val="000000" w:themeColor="text1"/>
          <w:sz w:val="18"/>
          <w:szCs w:val="18"/>
        </w:rPr>
        <w:t>c</w:t>
      </w:r>
      <w:r w:rsidRPr="00371746">
        <w:rPr>
          <w:color w:val="000000" w:themeColor="text1"/>
          <w:sz w:val="18"/>
          <w:szCs w:val="18"/>
        </w:rPr>
        <w:t xml:space="preserve">ontext </w:t>
      </w:r>
      <w:r w:rsidR="00670A6B" w:rsidRPr="00371746">
        <w:rPr>
          <w:color w:val="000000" w:themeColor="text1"/>
          <w:sz w:val="18"/>
          <w:szCs w:val="18"/>
        </w:rPr>
        <w:t>d</w:t>
      </w:r>
      <w:r w:rsidRPr="00371746">
        <w:rPr>
          <w:color w:val="000000" w:themeColor="text1"/>
          <w:sz w:val="18"/>
          <w:szCs w:val="18"/>
        </w:rPr>
        <w:t>iagram</w:t>
      </w:r>
    </w:p>
    <w:p w14:paraId="4C7DA39E" w14:textId="77777777" w:rsidR="00900B75" w:rsidRPr="00371746" w:rsidRDefault="00900B75" w:rsidP="00900B75">
      <w:pPr>
        <w:pStyle w:val="Heading1"/>
        <w:rPr>
          <w:b w:val="0"/>
          <w:caps w:val="0"/>
          <w:color w:val="000000" w:themeColor="text1"/>
          <w:sz w:val="20"/>
        </w:rPr>
      </w:pPr>
      <w:r w:rsidRPr="00371746">
        <w:rPr>
          <w:color w:val="000000" w:themeColor="text1"/>
        </w:rPr>
        <w:t>SYSTEM PREVIEW</w:t>
      </w:r>
      <w:r w:rsidR="00756DEA" w:rsidRPr="00371746">
        <w:rPr>
          <w:color w:val="000000" w:themeColor="text1"/>
        </w:rPr>
        <w:t>S</w:t>
      </w:r>
    </w:p>
    <w:p w14:paraId="0AFACD27" w14:textId="77777777" w:rsidR="00900B75" w:rsidRPr="00371746" w:rsidRDefault="007F1FDB" w:rsidP="00900B75">
      <w:pPr>
        <w:pStyle w:val="Paragraph"/>
        <w:rPr>
          <w:color w:val="000000" w:themeColor="text1"/>
        </w:rPr>
      </w:pPr>
      <w:r w:rsidRPr="00371746">
        <w:rPr>
          <w:color w:val="000000" w:themeColor="text1"/>
        </w:rPr>
        <w:t xml:space="preserve">Starts with the homepage of </w:t>
      </w:r>
      <w:proofErr w:type="spellStart"/>
      <w:r w:rsidR="003367B2" w:rsidRPr="00371746">
        <w:rPr>
          <w:color w:val="000000" w:themeColor="text1"/>
        </w:rPr>
        <w:t>BarterFlY</w:t>
      </w:r>
      <w:proofErr w:type="spellEnd"/>
      <w:r w:rsidRPr="00371746">
        <w:rPr>
          <w:color w:val="000000" w:themeColor="text1"/>
        </w:rPr>
        <w:t xml:space="preserve">. The </w:t>
      </w:r>
      <w:r w:rsidR="002D39C0" w:rsidRPr="00371746">
        <w:rPr>
          <w:color w:val="000000" w:themeColor="text1"/>
        </w:rPr>
        <w:t>user</w:t>
      </w:r>
      <w:r w:rsidRPr="00371746">
        <w:rPr>
          <w:color w:val="000000" w:themeColor="text1"/>
        </w:rPr>
        <w:t xml:space="preserve"> must </w:t>
      </w:r>
      <w:r w:rsidR="002D39C0" w:rsidRPr="00371746">
        <w:rPr>
          <w:color w:val="000000" w:themeColor="text1"/>
        </w:rPr>
        <w:t>log in</w:t>
      </w:r>
      <w:r w:rsidRPr="00371746">
        <w:rPr>
          <w:color w:val="000000" w:themeColor="text1"/>
        </w:rPr>
        <w:t xml:space="preserve"> before proceeding. Sign up feature is available if the </w:t>
      </w:r>
      <w:r w:rsidR="002D39C0" w:rsidRPr="00371746">
        <w:rPr>
          <w:color w:val="000000" w:themeColor="text1"/>
        </w:rPr>
        <w:t>user</w:t>
      </w:r>
      <w:r w:rsidRPr="00371746">
        <w:rPr>
          <w:color w:val="000000" w:themeColor="text1"/>
        </w:rPr>
        <w:t xml:space="preserve"> does not have any account yet. </w:t>
      </w:r>
      <w:r w:rsidR="002D39C0" w:rsidRPr="00371746">
        <w:rPr>
          <w:color w:val="000000" w:themeColor="text1"/>
        </w:rPr>
        <w:t>Fi</w:t>
      </w:r>
      <w:r w:rsidR="00E721B5" w:rsidRPr="00371746">
        <w:rPr>
          <w:color w:val="000000" w:themeColor="text1"/>
        </w:rPr>
        <w:t>g</w:t>
      </w:r>
      <w:r w:rsidR="006B1592" w:rsidRPr="00371746">
        <w:rPr>
          <w:color w:val="000000" w:themeColor="text1"/>
        </w:rPr>
        <w:t>ure</w:t>
      </w:r>
      <w:r w:rsidR="002D39C0" w:rsidRPr="00371746">
        <w:rPr>
          <w:color w:val="000000" w:themeColor="text1"/>
        </w:rPr>
        <w:t xml:space="preserve"> </w:t>
      </w:r>
      <w:r w:rsidR="00E721B5" w:rsidRPr="00371746">
        <w:rPr>
          <w:color w:val="000000" w:themeColor="text1"/>
        </w:rPr>
        <w:t>4</w:t>
      </w:r>
      <w:r w:rsidR="002D39C0" w:rsidRPr="00371746">
        <w:rPr>
          <w:color w:val="000000" w:themeColor="text1"/>
        </w:rPr>
        <w:t xml:space="preserve"> displays the </w:t>
      </w:r>
      <w:r w:rsidR="007F14C7" w:rsidRPr="00371746">
        <w:rPr>
          <w:color w:val="000000" w:themeColor="text1"/>
        </w:rPr>
        <w:t>layout</w:t>
      </w:r>
      <w:r w:rsidR="002D39C0" w:rsidRPr="00371746">
        <w:rPr>
          <w:color w:val="000000" w:themeColor="text1"/>
        </w:rPr>
        <w:t xml:space="preserve"> of the homepage. </w:t>
      </w:r>
    </w:p>
    <w:p w14:paraId="529D0218" w14:textId="77777777" w:rsidR="00EF73AD" w:rsidRPr="00371746" w:rsidRDefault="00EF73AD" w:rsidP="00900B75">
      <w:pPr>
        <w:pStyle w:val="Paragraph"/>
        <w:rPr>
          <w:color w:val="000000" w:themeColor="text1"/>
        </w:rPr>
      </w:pPr>
    </w:p>
    <w:p w14:paraId="6C664402" w14:textId="179F26D3" w:rsidR="008369D7" w:rsidRPr="00371746" w:rsidRDefault="00194E06" w:rsidP="00E721B5">
      <w:pPr>
        <w:pStyle w:val="Paragraph"/>
        <w:jc w:val="center"/>
        <w:rPr>
          <w:color w:val="000000" w:themeColor="text1"/>
        </w:rPr>
      </w:pPr>
      <w:r w:rsidRPr="00371746">
        <w:rPr>
          <w:noProof/>
          <w:color w:val="000000" w:themeColor="text1"/>
        </w:rPr>
        <w:drawing>
          <wp:inline distT="0" distB="0" distL="0" distR="0" wp14:anchorId="2472DFFA" wp14:editId="5C2DB176">
            <wp:extent cx="2423711" cy="1287074"/>
            <wp:effectExtent l="0" t="0" r="0" b="889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40007" cy="1295728"/>
                    </a:xfrm>
                    <a:prstGeom prst="rect">
                      <a:avLst/>
                    </a:prstGeom>
                    <a:noFill/>
                    <a:ln>
                      <a:noFill/>
                    </a:ln>
                  </pic:spPr>
                </pic:pic>
              </a:graphicData>
            </a:graphic>
          </wp:inline>
        </w:drawing>
      </w:r>
      <w:r w:rsidRPr="00371746">
        <w:rPr>
          <w:noProof/>
          <w:color w:val="000000" w:themeColor="text1"/>
        </w:rPr>
        <w:drawing>
          <wp:inline distT="0" distB="0" distL="0" distR="0" wp14:anchorId="660736BC" wp14:editId="3F668CA0">
            <wp:extent cx="2447187" cy="1296897"/>
            <wp:effectExtent l="0" t="0" r="0" b="0"/>
            <wp:docPr id="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AI-generated content may be incorrec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62856" cy="1305201"/>
                    </a:xfrm>
                    <a:prstGeom prst="rect">
                      <a:avLst/>
                    </a:prstGeom>
                    <a:noFill/>
                    <a:ln>
                      <a:noFill/>
                    </a:ln>
                  </pic:spPr>
                </pic:pic>
              </a:graphicData>
            </a:graphic>
          </wp:inline>
        </w:drawing>
      </w:r>
    </w:p>
    <w:p w14:paraId="2A4BF325" w14:textId="77777777" w:rsidR="00BC18E2" w:rsidRPr="00371746" w:rsidRDefault="00BC18E2" w:rsidP="00E721B5">
      <w:pPr>
        <w:pStyle w:val="Paragraph"/>
        <w:numPr>
          <w:ilvl w:val="0"/>
          <w:numId w:val="50"/>
        </w:numPr>
        <w:jc w:val="center"/>
        <w:rPr>
          <w:color w:val="000000" w:themeColor="text1"/>
          <w:sz w:val="18"/>
          <w:szCs w:val="18"/>
        </w:rPr>
      </w:pPr>
      <w:r w:rsidRPr="00371746">
        <w:rPr>
          <w:color w:val="000000" w:themeColor="text1"/>
          <w:sz w:val="18"/>
          <w:szCs w:val="18"/>
        </w:rPr>
        <w:t>(b)</w:t>
      </w:r>
    </w:p>
    <w:p w14:paraId="3EBB9401" w14:textId="51861B0F" w:rsidR="00BC18E2" w:rsidRPr="00371746" w:rsidRDefault="00BC18E2" w:rsidP="00E721B5">
      <w:pPr>
        <w:pStyle w:val="Paragraph"/>
        <w:jc w:val="center"/>
        <w:rPr>
          <w:color w:val="000000" w:themeColor="text1"/>
          <w:sz w:val="18"/>
          <w:szCs w:val="18"/>
        </w:rPr>
      </w:pPr>
      <w:r w:rsidRPr="00371746">
        <w:rPr>
          <w:b/>
          <w:caps/>
          <w:color w:val="000000" w:themeColor="text1"/>
          <w:sz w:val="18"/>
          <w:szCs w:val="18"/>
        </w:rPr>
        <w:t xml:space="preserve">Figure </w:t>
      </w:r>
      <w:r w:rsidR="00E721B5" w:rsidRPr="00371746">
        <w:rPr>
          <w:b/>
          <w:caps/>
          <w:color w:val="000000" w:themeColor="text1"/>
          <w:sz w:val="18"/>
          <w:szCs w:val="18"/>
        </w:rPr>
        <w:t>4</w:t>
      </w:r>
      <w:r w:rsidRPr="00371746">
        <w:rPr>
          <w:b/>
          <w:caps/>
          <w:color w:val="000000" w:themeColor="text1"/>
          <w:sz w:val="18"/>
          <w:szCs w:val="18"/>
        </w:rPr>
        <w:t>.</w:t>
      </w:r>
      <w:r w:rsidRPr="00371746">
        <w:rPr>
          <w:color w:val="000000" w:themeColor="text1"/>
          <w:sz w:val="18"/>
          <w:szCs w:val="18"/>
        </w:rPr>
        <w:t xml:space="preserve"> </w:t>
      </w:r>
      <w:proofErr w:type="spellStart"/>
      <w:r w:rsidR="003367B2" w:rsidRPr="00371746">
        <w:rPr>
          <w:color w:val="000000" w:themeColor="text1"/>
          <w:sz w:val="18"/>
          <w:szCs w:val="18"/>
        </w:rPr>
        <w:t>BarterFlY</w:t>
      </w:r>
      <w:proofErr w:type="spellEnd"/>
      <w:r w:rsidR="00EF73AD" w:rsidRPr="00371746">
        <w:rPr>
          <w:color w:val="000000" w:themeColor="text1"/>
          <w:sz w:val="18"/>
          <w:szCs w:val="18"/>
        </w:rPr>
        <w:t xml:space="preserve"> homepage layouts.</w:t>
      </w:r>
      <w:r w:rsidRPr="00371746">
        <w:rPr>
          <w:color w:val="000000" w:themeColor="text1"/>
          <w:sz w:val="18"/>
          <w:szCs w:val="18"/>
        </w:rPr>
        <w:t xml:space="preserve"> (a)</w:t>
      </w:r>
      <w:r w:rsidR="00EF73AD" w:rsidRPr="00371746">
        <w:rPr>
          <w:color w:val="000000" w:themeColor="text1"/>
          <w:sz w:val="18"/>
          <w:szCs w:val="18"/>
        </w:rPr>
        <w:t xml:space="preserve"> </w:t>
      </w:r>
      <w:r w:rsidR="002D39C0" w:rsidRPr="00371746">
        <w:rPr>
          <w:color w:val="000000" w:themeColor="text1"/>
          <w:sz w:val="18"/>
          <w:szCs w:val="18"/>
        </w:rPr>
        <w:t>View</w:t>
      </w:r>
      <w:r w:rsidR="00EF73AD" w:rsidRPr="00371746">
        <w:rPr>
          <w:color w:val="000000" w:themeColor="text1"/>
          <w:sz w:val="18"/>
          <w:szCs w:val="18"/>
        </w:rPr>
        <w:t xml:space="preserve"> without login. </w:t>
      </w:r>
      <w:r w:rsidRPr="00371746">
        <w:rPr>
          <w:color w:val="000000" w:themeColor="text1"/>
          <w:sz w:val="18"/>
          <w:szCs w:val="18"/>
        </w:rPr>
        <w:t>b)</w:t>
      </w:r>
      <w:r w:rsidR="00EF73AD" w:rsidRPr="00371746">
        <w:rPr>
          <w:color w:val="000000" w:themeColor="text1"/>
          <w:sz w:val="18"/>
          <w:szCs w:val="18"/>
        </w:rPr>
        <w:t xml:space="preserve"> </w:t>
      </w:r>
      <w:r w:rsidR="002D39C0" w:rsidRPr="00371746">
        <w:rPr>
          <w:color w:val="000000" w:themeColor="text1"/>
          <w:sz w:val="18"/>
          <w:szCs w:val="18"/>
        </w:rPr>
        <w:t>Layout</w:t>
      </w:r>
      <w:r w:rsidR="00EF73AD" w:rsidRPr="00371746">
        <w:rPr>
          <w:color w:val="000000" w:themeColor="text1"/>
          <w:sz w:val="18"/>
          <w:szCs w:val="18"/>
        </w:rPr>
        <w:t xml:space="preserve"> after logging in</w:t>
      </w:r>
    </w:p>
    <w:p w14:paraId="3D29C1BB" w14:textId="77777777" w:rsidR="00136854" w:rsidRPr="00371746" w:rsidRDefault="00136854" w:rsidP="00136854">
      <w:pPr>
        <w:pStyle w:val="Heading2"/>
        <w:rPr>
          <w:color w:val="000000" w:themeColor="text1"/>
        </w:rPr>
      </w:pPr>
      <w:r w:rsidRPr="00371746">
        <w:rPr>
          <w:color w:val="000000" w:themeColor="text1"/>
        </w:rPr>
        <w:t>User Features</w:t>
      </w:r>
    </w:p>
    <w:p w14:paraId="05F9F4D6" w14:textId="77777777" w:rsidR="002D39C0" w:rsidRPr="00371746" w:rsidRDefault="007F14C7" w:rsidP="002D39C0">
      <w:pPr>
        <w:pStyle w:val="Paragraph"/>
        <w:rPr>
          <w:color w:val="000000" w:themeColor="text1"/>
        </w:rPr>
      </w:pPr>
      <w:r w:rsidRPr="00371746">
        <w:rPr>
          <w:color w:val="000000" w:themeColor="text1"/>
        </w:rPr>
        <w:t xml:space="preserve">For visitors without an account, they must create one and log in to access the barter catalogue and begin trading. During the sign-up process, several pieces of information need to be provided, such as a username, email address, and password. Once the sign-up is successful, the user can log in to access the features available in the </w:t>
      </w:r>
      <w:proofErr w:type="spellStart"/>
      <w:r w:rsidR="003367B2" w:rsidRPr="00371746">
        <w:rPr>
          <w:color w:val="000000" w:themeColor="text1"/>
        </w:rPr>
        <w:t>BarterFlY</w:t>
      </w:r>
      <w:proofErr w:type="spellEnd"/>
      <w:r w:rsidRPr="00371746">
        <w:rPr>
          <w:color w:val="000000" w:themeColor="text1"/>
        </w:rPr>
        <w:t xml:space="preserve"> online barter system. The user simply needs to enter their registered email address and password. Fig</w:t>
      </w:r>
      <w:r w:rsidR="006B1592" w:rsidRPr="00371746">
        <w:rPr>
          <w:color w:val="000000" w:themeColor="text1"/>
        </w:rPr>
        <w:t>ure</w:t>
      </w:r>
      <w:r w:rsidR="00E721B5" w:rsidRPr="00371746">
        <w:rPr>
          <w:color w:val="000000" w:themeColor="text1"/>
        </w:rPr>
        <w:t xml:space="preserve"> 5</w:t>
      </w:r>
      <w:r w:rsidRPr="00371746">
        <w:rPr>
          <w:color w:val="000000" w:themeColor="text1"/>
        </w:rPr>
        <w:t xml:space="preserve"> shows the sign-up and login page for a user.</w:t>
      </w:r>
    </w:p>
    <w:p w14:paraId="634C59EC" w14:textId="5D7F377F" w:rsidR="00EF73AD" w:rsidRPr="00371746" w:rsidRDefault="00194E06" w:rsidP="00EF73AD">
      <w:pPr>
        <w:pStyle w:val="Paragraph"/>
        <w:jc w:val="center"/>
        <w:rPr>
          <w:noProof/>
          <w:color w:val="000000" w:themeColor="text1"/>
        </w:rPr>
      </w:pPr>
      <w:r w:rsidRPr="00371746">
        <w:rPr>
          <w:noProof/>
          <w:color w:val="000000" w:themeColor="text1"/>
        </w:rPr>
        <w:drawing>
          <wp:inline distT="0" distB="0" distL="0" distR="0" wp14:anchorId="3DCBBDFD" wp14:editId="3EFB07C9">
            <wp:extent cx="2153797" cy="1872423"/>
            <wp:effectExtent l="0" t="0" r="0" b="0"/>
            <wp:docPr id="4" name="Picture 1" descr="A screenshot of a login for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login form&#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l="25294" t="10979" r="25748" b="8606"/>
                    <a:stretch>
                      <a:fillRect/>
                    </a:stretch>
                  </pic:blipFill>
                  <pic:spPr bwMode="auto">
                    <a:xfrm>
                      <a:off x="0" y="0"/>
                      <a:ext cx="2167919" cy="1884700"/>
                    </a:xfrm>
                    <a:prstGeom prst="rect">
                      <a:avLst/>
                    </a:prstGeom>
                    <a:noFill/>
                    <a:ln>
                      <a:noFill/>
                    </a:ln>
                  </pic:spPr>
                </pic:pic>
              </a:graphicData>
            </a:graphic>
          </wp:inline>
        </w:drawing>
      </w:r>
      <w:r w:rsidR="00D96F78" w:rsidRPr="00371746">
        <w:rPr>
          <w:noProof/>
          <w:color w:val="000000" w:themeColor="text1"/>
        </w:rPr>
        <w:t xml:space="preserve">   </w:t>
      </w:r>
      <w:r w:rsidRPr="00371746">
        <w:rPr>
          <w:noProof/>
          <w:color w:val="000000" w:themeColor="text1"/>
        </w:rPr>
        <w:drawing>
          <wp:inline distT="0" distB="0" distL="0" distR="0" wp14:anchorId="4C4457C5" wp14:editId="63549593">
            <wp:extent cx="2068016" cy="1872531"/>
            <wp:effectExtent l="0" t="0" r="8890" b="0"/>
            <wp:docPr id="5" name="Picture 1" descr="A screenshot of a login for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login form&#10;&#10;AI-generated content may be incorrect."/>
                    <pic:cNvPicPr>
                      <a:picLocks noChangeAspect="1" noChangeArrowheads="1"/>
                    </pic:cNvPicPr>
                  </pic:nvPicPr>
                  <pic:blipFill>
                    <a:blip r:embed="rId17" cstate="print">
                      <a:extLst>
                        <a:ext uri="{28A0092B-C50C-407E-A947-70E740481C1C}">
                          <a14:useLocalDpi xmlns:a14="http://schemas.microsoft.com/office/drawing/2010/main" val="0"/>
                        </a:ext>
                      </a:extLst>
                    </a:blip>
                    <a:srcRect l="26921" t="12144" r="27277" b="9853"/>
                    <a:stretch>
                      <a:fillRect/>
                    </a:stretch>
                  </pic:blipFill>
                  <pic:spPr bwMode="auto">
                    <a:xfrm>
                      <a:off x="0" y="0"/>
                      <a:ext cx="2094871" cy="1896847"/>
                    </a:xfrm>
                    <a:prstGeom prst="rect">
                      <a:avLst/>
                    </a:prstGeom>
                    <a:noFill/>
                    <a:ln>
                      <a:noFill/>
                    </a:ln>
                  </pic:spPr>
                </pic:pic>
              </a:graphicData>
            </a:graphic>
          </wp:inline>
        </w:drawing>
      </w:r>
    </w:p>
    <w:p w14:paraId="0322A5FA" w14:textId="77777777" w:rsidR="00D96F78" w:rsidRPr="00371746" w:rsidRDefault="00D96F78" w:rsidP="00EF73AD">
      <w:pPr>
        <w:pStyle w:val="Paragraph"/>
        <w:jc w:val="center"/>
        <w:rPr>
          <w:color w:val="000000" w:themeColor="text1"/>
          <w:sz w:val="18"/>
          <w:szCs w:val="18"/>
        </w:rPr>
      </w:pPr>
      <w:r w:rsidRPr="00371746">
        <w:rPr>
          <w:noProof/>
          <w:color w:val="000000" w:themeColor="text1"/>
          <w:sz w:val="18"/>
          <w:szCs w:val="18"/>
        </w:rPr>
        <w:t xml:space="preserve">(a) </w:t>
      </w:r>
      <w:r w:rsidRPr="00371746">
        <w:rPr>
          <w:noProof/>
          <w:color w:val="000000" w:themeColor="text1"/>
          <w:sz w:val="18"/>
          <w:szCs w:val="18"/>
        </w:rPr>
        <w:tab/>
      </w:r>
      <w:r w:rsidRPr="00371746">
        <w:rPr>
          <w:noProof/>
          <w:color w:val="000000" w:themeColor="text1"/>
          <w:sz w:val="18"/>
          <w:szCs w:val="18"/>
        </w:rPr>
        <w:tab/>
      </w:r>
      <w:r w:rsidRPr="00371746">
        <w:rPr>
          <w:noProof/>
          <w:color w:val="000000" w:themeColor="text1"/>
          <w:sz w:val="18"/>
          <w:szCs w:val="18"/>
        </w:rPr>
        <w:tab/>
      </w:r>
      <w:r w:rsidRPr="00371746">
        <w:rPr>
          <w:noProof/>
          <w:color w:val="000000" w:themeColor="text1"/>
          <w:sz w:val="18"/>
          <w:szCs w:val="18"/>
        </w:rPr>
        <w:tab/>
      </w:r>
      <w:r w:rsidRPr="00371746">
        <w:rPr>
          <w:noProof/>
          <w:color w:val="000000" w:themeColor="text1"/>
          <w:sz w:val="18"/>
          <w:szCs w:val="18"/>
        </w:rPr>
        <w:tab/>
        <w:t>(b)</w:t>
      </w:r>
    </w:p>
    <w:p w14:paraId="6346293B" w14:textId="5305849A" w:rsidR="006E6A07" w:rsidRPr="00371746" w:rsidRDefault="006E6A07" w:rsidP="00EF73AD">
      <w:pPr>
        <w:pStyle w:val="Paragraph"/>
        <w:jc w:val="center"/>
        <w:rPr>
          <w:color w:val="000000" w:themeColor="text1"/>
          <w:sz w:val="18"/>
          <w:szCs w:val="18"/>
        </w:rPr>
      </w:pPr>
      <w:r w:rsidRPr="00371746">
        <w:rPr>
          <w:b/>
          <w:caps/>
          <w:color w:val="000000" w:themeColor="text1"/>
          <w:sz w:val="18"/>
          <w:szCs w:val="18"/>
        </w:rPr>
        <w:t xml:space="preserve">Figure </w:t>
      </w:r>
      <w:r w:rsidR="00E721B5" w:rsidRPr="00371746">
        <w:rPr>
          <w:b/>
          <w:caps/>
          <w:color w:val="000000" w:themeColor="text1"/>
          <w:sz w:val="18"/>
          <w:szCs w:val="18"/>
        </w:rPr>
        <w:t>5</w:t>
      </w:r>
      <w:r w:rsidRPr="00371746">
        <w:rPr>
          <w:b/>
          <w:caps/>
          <w:color w:val="000000" w:themeColor="text1"/>
          <w:sz w:val="18"/>
          <w:szCs w:val="18"/>
        </w:rPr>
        <w:t>.</w:t>
      </w:r>
      <w:r w:rsidRPr="00371746">
        <w:rPr>
          <w:color w:val="000000" w:themeColor="text1"/>
          <w:sz w:val="18"/>
          <w:szCs w:val="18"/>
        </w:rPr>
        <w:t xml:space="preserve"> </w:t>
      </w:r>
      <w:proofErr w:type="spellStart"/>
      <w:r w:rsidR="003367B2" w:rsidRPr="00371746">
        <w:rPr>
          <w:color w:val="000000" w:themeColor="text1"/>
          <w:sz w:val="18"/>
          <w:szCs w:val="18"/>
        </w:rPr>
        <w:t>BarterFlY</w:t>
      </w:r>
      <w:proofErr w:type="spellEnd"/>
      <w:r w:rsidRPr="00371746">
        <w:rPr>
          <w:color w:val="000000" w:themeColor="text1"/>
          <w:sz w:val="18"/>
          <w:szCs w:val="18"/>
        </w:rPr>
        <w:t xml:space="preserve"> </w:t>
      </w:r>
      <w:r w:rsidR="00670A6B" w:rsidRPr="00371746">
        <w:rPr>
          <w:color w:val="000000" w:themeColor="text1"/>
          <w:sz w:val="18"/>
          <w:szCs w:val="18"/>
        </w:rPr>
        <w:t>w</w:t>
      </w:r>
      <w:r w:rsidR="00D96F78" w:rsidRPr="00371746">
        <w:rPr>
          <w:color w:val="000000" w:themeColor="text1"/>
          <w:sz w:val="18"/>
          <w:szCs w:val="18"/>
        </w:rPr>
        <w:t>ebp</w:t>
      </w:r>
      <w:r w:rsidRPr="00371746">
        <w:rPr>
          <w:color w:val="000000" w:themeColor="text1"/>
          <w:sz w:val="18"/>
          <w:szCs w:val="18"/>
        </w:rPr>
        <w:t>age</w:t>
      </w:r>
      <w:r w:rsidR="00D96F78" w:rsidRPr="00371746">
        <w:rPr>
          <w:color w:val="000000" w:themeColor="text1"/>
          <w:sz w:val="18"/>
          <w:szCs w:val="18"/>
        </w:rPr>
        <w:t xml:space="preserve">s. (a) Sign-up </w:t>
      </w:r>
      <w:r w:rsidR="00670A6B" w:rsidRPr="00371746">
        <w:rPr>
          <w:color w:val="000000" w:themeColor="text1"/>
          <w:sz w:val="18"/>
          <w:szCs w:val="18"/>
        </w:rPr>
        <w:t>p</w:t>
      </w:r>
      <w:r w:rsidR="00D96F78" w:rsidRPr="00371746">
        <w:rPr>
          <w:color w:val="000000" w:themeColor="text1"/>
          <w:sz w:val="18"/>
          <w:szCs w:val="18"/>
        </w:rPr>
        <w:t xml:space="preserve">age (b) Login </w:t>
      </w:r>
      <w:r w:rsidR="00670A6B" w:rsidRPr="00371746">
        <w:rPr>
          <w:color w:val="000000" w:themeColor="text1"/>
          <w:sz w:val="18"/>
          <w:szCs w:val="18"/>
        </w:rPr>
        <w:t>p</w:t>
      </w:r>
      <w:r w:rsidR="00D96F78" w:rsidRPr="00371746">
        <w:rPr>
          <w:color w:val="000000" w:themeColor="text1"/>
          <w:sz w:val="18"/>
          <w:szCs w:val="18"/>
        </w:rPr>
        <w:t>age</w:t>
      </w:r>
    </w:p>
    <w:p w14:paraId="02E41E37" w14:textId="77777777" w:rsidR="007F14C7" w:rsidRPr="00371746" w:rsidRDefault="007F14C7" w:rsidP="005672EB">
      <w:pPr>
        <w:pStyle w:val="Paragraph"/>
        <w:ind w:firstLine="270"/>
        <w:rPr>
          <w:color w:val="000000" w:themeColor="text1"/>
        </w:rPr>
      </w:pPr>
      <w:r w:rsidRPr="00371746">
        <w:rPr>
          <w:color w:val="000000" w:themeColor="text1"/>
        </w:rPr>
        <w:lastRenderedPageBreak/>
        <w:t xml:space="preserve">After </w:t>
      </w:r>
      <w:r w:rsidR="00AB343B" w:rsidRPr="00371746">
        <w:rPr>
          <w:color w:val="000000" w:themeColor="text1"/>
        </w:rPr>
        <w:t>logging</w:t>
      </w:r>
      <w:r w:rsidRPr="00371746">
        <w:rPr>
          <w:color w:val="000000" w:themeColor="text1"/>
        </w:rPr>
        <w:t xml:space="preserve"> in, the user will be redirected to </w:t>
      </w:r>
      <w:r w:rsidR="00BB26F1" w:rsidRPr="00371746">
        <w:rPr>
          <w:color w:val="000000" w:themeColor="text1"/>
        </w:rPr>
        <w:t>the user</w:t>
      </w:r>
      <w:r w:rsidRPr="00371746">
        <w:rPr>
          <w:color w:val="000000" w:themeColor="text1"/>
        </w:rPr>
        <w:t xml:space="preserve"> dashboard in Fig</w:t>
      </w:r>
      <w:r w:rsidR="006B1592" w:rsidRPr="00371746">
        <w:rPr>
          <w:color w:val="000000" w:themeColor="text1"/>
        </w:rPr>
        <w:t>ure</w:t>
      </w:r>
      <w:r w:rsidRPr="00371746">
        <w:rPr>
          <w:color w:val="000000" w:themeColor="text1"/>
        </w:rPr>
        <w:t xml:space="preserve"> </w:t>
      </w:r>
      <w:r w:rsidR="00E721B5" w:rsidRPr="00371746">
        <w:rPr>
          <w:color w:val="000000" w:themeColor="text1"/>
        </w:rPr>
        <w:t>6</w:t>
      </w:r>
      <w:r w:rsidRPr="00371746">
        <w:rPr>
          <w:color w:val="000000" w:themeColor="text1"/>
        </w:rPr>
        <w:t>(a).</w:t>
      </w:r>
      <w:r w:rsidR="00BB26F1" w:rsidRPr="00371746">
        <w:rPr>
          <w:color w:val="000000" w:themeColor="text1"/>
        </w:rPr>
        <w:t xml:space="preserve"> </w:t>
      </w:r>
      <w:r w:rsidR="00AB343B" w:rsidRPr="00371746">
        <w:rPr>
          <w:color w:val="000000" w:themeColor="text1"/>
        </w:rPr>
        <w:t>Users</w:t>
      </w:r>
      <w:r w:rsidR="00BB26F1" w:rsidRPr="00371746">
        <w:rPr>
          <w:color w:val="000000" w:themeColor="text1"/>
        </w:rPr>
        <w:t xml:space="preserve"> can amend their personal information</w:t>
      </w:r>
      <w:r w:rsidR="00AB343B" w:rsidRPr="00371746">
        <w:rPr>
          <w:color w:val="000000" w:themeColor="text1"/>
        </w:rPr>
        <w:t xml:space="preserve"> in the profile section such as mobile number and postage address as shown in Fig</w:t>
      </w:r>
      <w:r w:rsidR="006B1592" w:rsidRPr="00371746">
        <w:rPr>
          <w:color w:val="000000" w:themeColor="text1"/>
        </w:rPr>
        <w:t>ure</w:t>
      </w:r>
      <w:r w:rsidR="00AB343B" w:rsidRPr="00371746">
        <w:rPr>
          <w:color w:val="000000" w:themeColor="text1"/>
        </w:rPr>
        <w:t xml:space="preserve"> </w:t>
      </w:r>
      <w:r w:rsidR="00E721B5" w:rsidRPr="00371746">
        <w:rPr>
          <w:color w:val="000000" w:themeColor="text1"/>
        </w:rPr>
        <w:t>6</w:t>
      </w:r>
      <w:r w:rsidR="00AB343B" w:rsidRPr="00371746">
        <w:rPr>
          <w:color w:val="000000" w:themeColor="text1"/>
        </w:rPr>
        <w:t>(b).</w:t>
      </w:r>
    </w:p>
    <w:p w14:paraId="2059A2D1" w14:textId="18CD7547" w:rsidR="000C43DE" w:rsidRPr="00371746" w:rsidRDefault="00194E06" w:rsidP="006E6A07">
      <w:pPr>
        <w:pStyle w:val="Paragraph"/>
        <w:jc w:val="center"/>
        <w:rPr>
          <w:color w:val="000000" w:themeColor="text1"/>
        </w:rPr>
      </w:pPr>
      <w:r w:rsidRPr="00371746">
        <w:rPr>
          <w:noProof/>
          <w:color w:val="000000" w:themeColor="text1"/>
        </w:rPr>
        <w:drawing>
          <wp:inline distT="0" distB="0" distL="0" distR="0" wp14:anchorId="74E7F7A1" wp14:editId="4DA5CC42">
            <wp:extent cx="2579702" cy="1931777"/>
            <wp:effectExtent l="0" t="0" r="0" b="0"/>
            <wp:docPr id="6" name="Picture 9"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screenshot of a computer&#10;&#10;AI-generated content may be incorrect."/>
                    <pic:cNvPicPr>
                      <a:picLocks noChangeAspect="1" noChangeArrowheads="1"/>
                    </pic:cNvPicPr>
                  </pic:nvPicPr>
                  <pic:blipFill>
                    <a:blip r:embed="rId18">
                      <a:extLst>
                        <a:ext uri="{28A0092B-C50C-407E-A947-70E740481C1C}">
                          <a14:useLocalDpi xmlns:a14="http://schemas.microsoft.com/office/drawing/2010/main" val="0"/>
                        </a:ext>
                      </a:extLst>
                    </a:blip>
                    <a:srcRect l="30359" t="10425" r="28882" b="32233"/>
                    <a:stretch>
                      <a:fillRect/>
                    </a:stretch>
                  </pic:blipFill>
                  <pic:spPr bwMode="auto">
                    <a:xfrm>
                      <a:off x="0" y="0"/>
                      <a:ext cx="2585371" cy="1936022"/>
                    </a:xfrm>
                    <a:prstGeom prst="rect">
                      <a:avLst/>
                    </a:prstGeom>
                    <a:noFill/>
                    <a:ln>
                      <a:noFill/>
                    </a:ln>
                  </pic:spPr>
                </pic:pic>
              </a:graphicData>
            </a:graphic>
          </wp:inline>
        </w:drawing>
      </w:r>
      <w:r w:rsidR="000C43DE" w:rsidRPr="00371746">
        <w:rPr>
          <w:color w:val="000000" w:themeColor="text1"/>
        </w:rPr>
        <w:t xml:space="preserve"> </w:t>
      </w:r>
      <w:r w:rsidRPr="00371746">
        <w:rPr>
          <w:noProof/>
          <w:color w:val="000000" w:themeColor="text1"/>
        </w:rPr>
        <w:drawing>
          <wp:inline distT="0" distB="0" distL="0" distR="0" wp14:anchorId="0213DE3E" wp14:editId="2466B9B3">
            <wp:extent cx="2614718" cy="1932618"/>
            <wp:effectExtent l="0" t="0" r="0" b="0"/>
            <wp:docPr id="7" name="Picture 10"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 screen shot of a computer&#10;&#10;AI-generated content may be incorrect."/>
                    <pic:cNvPicPr>
                      <a:picLocks noChangeAspect="1" noChangeArrowheads="1"/>
                    </pic:cNvPicPr>
                  </pic:nvPicPr>
                  <pic:blipFill>
                    <a:blip r:embed="rId19">
                      <a:extLst>
                        <a:ext uri="{28A0092B-C50C-407E-A947-70E740481C1C}">
                          <a14:useLocalDpi xmlns:a14="http://schemas.microsoft.com/office/drawing/2010/main" val="0"/>
                        </a:ext>
                      </a:extLst>
                    </a:blip>
                    <a:srcRect l="29388" t="9927" r="29391" b="32822"/>
                    <a:stretch>
                      <a:fillRect/>
                    </a:stretch>
                  </pic:blipFill>
                  <pic:spPr bwMode="auto">
                    <a:xfrm>
                      <a:off x="0" y="0"/>
                      <a:ext cx="2627113" cy="1941779"/>
                    </a:xfrm>
                    <a:prstGeom prst="rect">
                      <a:avLst/>
                    </a:prstGeom>
                    <a:noFill/>
                    <a:ln>
                      <a:noFill/>
                    </a:ln>
                  </pic:spPr>
                </pic:pic>
              </a:graphicData>
            </a:graphic>
          </wp:inline>
        </w:drawing>
      </w:r>
    </w:p>
    <w:p w14:paraId="29C7EC35" w14:textId="77777777" w:rsidR="000C43DE" w:rsidRPr="00371746" w:rsidRDefault="000C43DE" w:rsidP="006E6A07">
      <w:pPr>
        <w:pStyle w:val="Paragraph"/>
        <w:jc w:val="center"/>
        <w:rPr>
          <w:color w:val="000000" w:themeColor="text1"/>
          <w:sz w:val="18"/>
          <w:szCs w:val="18"/>
        </w:rPr>
      </w:pPr>
      <w:r w:rsidRPr="00371746">
        <w:rPr>
          <w:color w:val="000000" w:themeColor="text1"/>
          <w:sz w:val="18"/>
          <w:szCs w:val="18"/>
        </w:rPr>
        <w:t>(a)</w:t>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t>(b)</w:t>
      </w:r>
    </w:p>
    <w:p w14:paraId="75BD71FF" w14:textId="5EC40A34" w:rsidR="000C43DE" w:rsidRPr="00371746" w:rsidRDefault="000C43DE" w:rsidP="006E6A07">
      <w:pPr>
        <w:pStyle w:val="Paragraph"/>
        <w:jc w:val="center"/>
        <w:rPr>
          <w:color w:val="000000" w:themeColor="text1"/>
          <w:sz w:val="18"/>
          <w:szCs w:val="18"/>
        </w:rPr>
      </w:pPr>
      <w:r w:rsidRPr="00371746">
        <w:rPr>
          <w:b/>
          <w:caps/>
          <w:color w:val="000000" w:themeColor="text1"/>
          <w:sz w:val="18"/>
          <w:szCs w:val="18"/>
        </w:rPr>
        <w:t xml:space="preserve">Figure </w:t>
      </w:r>
      <w:r w:rsidR="00E721B5" w:rsidRPr="00371746">
        <w:rPr>
          <w:b/>
          <w:caps/>
          <w:color w:val="000000" w:themeColor="text1"/>
          <w:sz w:val="18"/>
          <w:szCs w:val="18"/>
        </w:rPr>
        <w:t>6</w:t>
      </w:r>
      <w:r w:rsidRPr="00371746">
        <w:rPr>
          <w:b/>
          <w:caps/>
          <w:color w:val="000000" w:themeColor="text1"/>
          <w:sz w:val="18"/>
          <w:szCs w:val="18"/>
        </w:rPr>
        <w:t>.</w:t>
      </w:r>
      <w:r w:rsidRPr="00371746">
        <w:rPr>
          <w:color w:val="000000" w:themeColor="text1"/>
          <w:sz w:val="18"/>
          <w:szCs w:val="18"/>
        </w:rPr>
        <w:t xml:space="preserve"> </w:t>
      </w:r>
      <w:proofErr w:type="spellStart"/>
      <w:r w:rsidR="003367B2" w:rsidRPr="00371746">
        <w:rPr>
          <w:color w:val="000000" w:themeColor="text1"/>
          <w:sz w:val="18"/>
          <w:szCs w:val="18"/>
        </w:rPr>
        <w:t>BarterFlY</w:t>
      </w:r>
      <w:proofErr w:type="spellEnd"/>
      <w:r w:rsidRPr="00371746">
        <w:rPr>
          <w:color w:val="000000" w:themeColor="text1"/>
          <w:sz w:val="18"/>
          <w:szCs w:val="18"/>
        </w:rPr>
        <w:t xml:space="preserve"> </w:t>
      </w:r>
      <w:r w:rsidR="00670A6B" w:rsidRPr="00371746">
        <w:rPr>
          <w:color w:val="000000" w:themeColor="text1"/>
          <w:sz w:val="18"/>
          <w:szCs w:val="18"/>
        </w:rPr>
        <w:t>u</w:t>
      </w:r>
      <w:r w:rsidRPr="00371746">
        <w:rPr>
          <w:color w:val="000000" w:themeColor="text1"/>
          <w:sz w:val="18"/>
          <w:szCs w:val="18"/>
        </w:rPr>
        <w:t xml:space="preserve">ser </w:t>
      </w:r>
      <w:r w:rsidR="00670A6B" w:rsidRPr="00371746">
        <w:rPr>
          <w:color w:val="000000" w:themeColor="text1"/>
          <w:sz w:val="18"/>
          <w:szCs w:val="18"/>
        </w:rPr>
        <w:t>l</w:t>
      </w:r>
      <w:r w:rsidRPr="00371746">
        <w:rPr>
          <w:color w:val="000000" w:themeColor="text1"/>
          <w:sz w:val="18"/>
          <w:szCs w:val="18"/>
        </w:rPr>
        <w:t xml:space="preserve">ayout. (a) </w:t>
      </w:r>
      <w:r w:rsidR="00670A6B" w:rsidRPr="00371746">
        <w:rPr>
          <w:color w:val="000000" w:themeColor="text1"/>
          <w:sz w:val="18"/>
          <w:szCs w:val="18"/>
        </w:rPr>
        <w:t>U</w:t>
      </w:r>
      <w:r w:rsidRPr="00371746">
        <w:rPr>
          <w:color w:val="000000" w:themeColor="text1"/>
          <w:sz w:val="18"/>
          <w:szCs w:val="18"/>
        </w:rPr>
        <w:t xml:space="preserve">ser </w:t>
      </w:r>
      <w:r w:rsidR="00670A6B" w:rsidRPr="00371746">
        <w:rPr>
          <w:color w:val="000000" w:themeColor="text1"/>
          <w:sz w:val="18"/>
          <w:szCs w:val="18"/>
        </w:rPr>
        <w:t>d</w:t>
      </w:r>
      <w:r w:rsidRPr="00371746">
        <w:rPr>
          <w:color w:val="000000" w:themeColor="text1"/>
          <w:sz w:val="18"/>
          <w:szCs w:val="18"/>
        </w:rPr>
        <w:t xml:space="preserve">ashboard </w:t>
      </w:r>
      <w:r w:rsidR="00670A6B" w:rsidRPr="00371746">
        <w:rPr>
          <w:color w:val="000000" w:themeColor="text1"/>
          <w:sz w:val="18"/>
          <w:szCs w:val="18"/>
        </w:rPr>
        <w:t>p</w:t>
      </w:r>
      <w:r w:rsidRPr="00371746">
        <w:rPr>
          <w:color w:val="000000" w:themeColor="text1"/>
          <w:sz w:val="18"/>
          <w:szCs w:val="18"/>
        </w:rPr>
        <w:t xml:space="preserve">age (b) User personal information </w:t>
      </w:r>
      <w:r w:rsidR="00670A6B" w:rsidRPr="00371746">
        <w:rPr>
          <w:color w:val="000000" w:themeColor="text1"/>
          <w:sz w:val="18"/>
          <w:szCs w:val="18"/>
        </w:rPr>
        <w:t>p</w:t>
      </w:r>
      <w:r w:rsidRPr="00371746">
        <w:rPr>
          <w:color w:val="000000" w:themeColor="text1"/>
          <w:sz w:val="18"/>
          <w:szCs w:val="18"/>
        </w:rPr>
        <w:t>age</w:t>
      </w:r>
    </w:p>
    <w:p w14:paraId="7FCB49CB" w14:textId="77777777" w:rsidR="00784B3B" w:rsidRPr="00371746" w:rsidRDefault="00784B3B" w:rsidP="006E6A07">
      <w:pPr>
        <w:pStyle w:val="Paragraph"/>
        <w:jc w:val="center"/>
        <w:rPr>
          <w:color w:val="000000" w:themeColor="text1"/>
        </w:rPr>
      </w:pPr>
    </w:p>
    <w:p w14:paraId="34DAE69C" w14:textId="77777777" w:rsidR="00610DAF" w:rsidRPr="00371746" w:rsidRDefault="00610DAF" w:rsidP="00C92E71">
      <w:pPr>
        <w:pStyle w:val="Paragraph"/>
        <w:rPr>
          <w:color w:val="000000" w:themeColor="text1"/>
        </w:rPr>
      </w:pPr>
      <w:r w:rsidRPr="00371746">
        <w:rPr>
          <w:color w:val="000000" w:themeColor="text1"/>
        </w:rPr>
        <w:t>Let’s move on to the next feature as users. If a user would like to advertise an item, they must provide the necessary information about it, as shown in Fig</w:t>
      </w:r>
      <w:r w:rsidR="003C6204" w:rsidRPr="00371746">
        <w:rPr>
          <w:color w:val="000000" w:themeColor="text1"/>
        </w:rPr>
        <w:t xml:space="preserve">ure </w:t>
      </w:r>
      <w:r w:rsidR="00E721B5" w:rsidRPr="00371746">
        <w:rPr>
          <w:color w:val="000000" w:themeColor="text1"/>
        </w:rPr>
        <w:t>7</w:t>
      </w:r>
      <w:r w:rsidRPr="00371746">
        <w:rPr>
          <w:color w:val="000000" w:themeColor="text1"/>
        </w:rPr>
        <w:t>(a). After submission, the advertisement will undergo a review by the admin. If it meets the admin’s requirements, it will be added to the barter catalogue for public viewing. If a potential buyer is interested, they can make an offer, and the seller will have the option to either accept or reject it. The offer can be in the form of cash, an item, or a combination of both, as shown in Fig</w:t>
      </w:r>
      <w:r w:rsidR="003C6204" w:rsidRPr="00371746">
        <w:rPr>
          <w:color w:val="000000" w:themeColor="text1"/>
        </w:rPr>
        <w:t>ure</w:t>
      </w:r>
      <w:r w:rsidRPr="00371746">
        <w:rPr>
          <w:color w:val="000000" w:themeColor="text1"/>
        </w:rPr>
        <w:t xml:space="preserve"> </w:t>
      </w:r>
      <w:r w:rsidR="00E721B5" w:rsidRPr="00371746">
        <w:rPr>
          <w:color w:val="000000" w:themeColor="text1"/>
        </w:rPr>
        <w:t>7</w:t>
      </w:r>
      <w:r w:rsidRPr="00371746">
        <w:rPr>
          <w:color w:val="000000" w:themeColor="text1"/>
        </w:rPr>
        <w:t>(b). If the offer is rejected, the potential buyer can submit a new or improved offer. After an offer is agreed upon, the buyer must upload a transaction receipt for the admin's approval. Examples of receipts include money transaction receipts and parcel tracking receipts, as shown in Fig</w:t>
      </w:r>
      <w:r w:rsidR="003C6204" w:rsidRPr="00371746">
        <w:rPr>
          <w:color w:val="000000" w:themeColor="text1"/>
        </w:rPr>
        <w:t>ure</w:t>
      </w:r>
      <w:r w:rsidRPr="00371746">
        <w:rPr>
          <w:color w:val="000000" w:themeColor="text1"/>
        </w:rPr>
        <w:t xml:space="preserve"> </w:t>
      </w:r>
      <w:r w:rsidR="00E721B5" w:rsidRPr="00371746">
        <w:rPr>
          <w:color w:val="000000" w:themeColor="text1"/>
        </w:rPr>
        <w:t>7</w:t>
      </w:r>
      <w:r w:rsidRPr="00371746">
        <w:rPr>
          <w:color w:val="000000" w:themeColor="text1"/>
        </w:rPr>
        <w:t>(c).</w:t>
      </w:r>
    </w:p>
    <w:p w14:paraId="4CCDBDDF" w14:textId="1DACE4CE" w:rsidR="006E6A07" w:rsidRPr="00371746" w:rsidRDefault="00194E06" w:rsidP="006E6A07">
      <w:pPr>
        <w:pStyle w:val="Paragraph"/>
        <w:jc w:val="center"/>
        <w:rPr>
          <w:color w:val="000000" w:themeColor="text1"/>
        </w:rPr>
      </w:pPr>
      <w:r w:rsidRPr="00371746">
        <w:rPr>
          <w:noProof/>
          <w:color w:val="000000" w:themeColor="text1"/>
        </w:rPr>
        <w:drawing>
          <wp:inline distT="0" distB="0" distL="0" distR="0" wp14:anchorId="4F41A2A6" wp14:editId="30EF31C1">
            <wp:extent cx="2233822" cy="2167798"/>
            <wp:effectExtent l="0" t="0" r="0" b="4445"/>
            <wp:docPr id="8" name="Picture 11"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screenshot of a phone&#10;&#10;AI-generated content may be incorrect."/>
                    <pic:cNvPicPr>
                      <a:picLocks noChangeAspect="1" noChangeArrowheads="1"/>
                    </pic:cNvPicPr>
                  </pic:nvPicPr>
                  <pic:blipFill>
                    <a:blip r:embed="rId20" cstate="print">
                      <a:extLst>
                        <a:ext uri="{28A0092B-C50C-407E-A947-70E740481C1C}">
                          <a14:useLocalDpi xmlns:a14="http://schemas.microsoft.com/office/drawing/2010/main" val="0"/>
                        </a:ext>
                      </a:extLst>
                    </a:blip>
                    <a:srcRect l="26347" t="9663" r="24313"/>
                    <a:stretch>
                      <a:fillRect/>
                    </a:stretch>
                  </pic:blipFill>
                  <pic:spPr bwMode="auto">
                    <a:xfrm>
                      <a:off x="0" y="0"/>
                      <a:ext cx="2251114" cy="2184579"/>
                    </a:xfrm>
                    <a:prstGeom prst="rect">
                      <a:avLst/>
                    </a:prstGeom>
                    <a:noFill/>
                    <a:ln>
                      <a:noFill/>
                    </a:ln>
                  </pic:spPr>
                </pic:pic>
              </a:graphicData>
            </a:graphic>
          </wp:inline>
        </w:drawing>
      </w:r>
      <w:r w:rsidR="00D96F78" w:rsidRPr="00371746">
        <w:rPr>
          <w:color w:val="000000" w:themeColor="text1"/>
        </w:rPr>
        <w:t xml:space="preserve"> </w:t>
      </w:r>
      <w:r w:rsidRPr="00371746">
        <w:rPr>
          <w:noProof/>
          <w:color w:val="000000" w:themeColor="text1"/>
        </w:rPr>
        <w:drawing>
          <wp:inline distT="0" distB="0" distL="0" distR="0" wp14:anchorId="2409A801" wp14:editId="41C4AB5F">
            <wp:extent cx="2466886" cy="2170201"/>
            <wp:effectExtent l="0" t="0" r="0" b="1905"/>
            <wp:docPr id="9" name="Picture 12"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 screenshot of a computer&#10;&#10;AI-generated content may be incorrect."/>
                    <pic:cNvPicPr>
                      <a:picLocks noChangeAspect="1" noChangeArrowheads="1"/>
                    </pic:cNvPicPr>
                  </pic:nvPicPr>
                  <pic:blipFill>
                    <a:blip r:embed="rId21" cstate="print">
                      <a:extLst>
                        <a:ext uri="{28A0092B-C50C-407E-A947-70E740481C1C}">
                          <a14:useLocalDpi xmlns:a14="http://schemas.microsoft.com/office/drawing/2010/main" val="0"/>
                        </a:ext>
                      </a:extLst>
                    </a:blip>
                    <a:srcRect l="21291" t="6158" r="23161" b="2219"/>
                    <a:stretch>
                      <a:fillRect/>
                    </a:stretch>
                  </pic:blipFill>
                  <pic:spPr bwMode="auto">
                    <a:xfrm>
                      <a:off x="0" y="0"/>
                      <a:ext cx="2502855" cy="2201844"/>
                    </a:xfrm>
                    <a:prstGeom prst="rect">
                      <a:avLst/>
                    </a:prstGeom>
                    <a:noFill/>
                    <a:ln>
                      <a:noFill/>
                    </a:ln>
                  </pic:spPr>
                </pic:pic>
              </a:graphicData>
            </a:graphic>
          </wp:inline>
        </w:drawing>
      </w:r>
    </w:p>
    <w:p w14:paraId="0BF9EDA1" w14:textId="77777777" w:rsidR="000C43DE" w:rsidRPr="00371746" w:rsidRDefault="000C43DE" w:rsidP="006E6A07">
      <w:pPr>
        <w:pStyle w:val="Paragraph"/>
        <w:jc w:val="center"/>
        <w:rPr>
          <w:color w:val="000000" w:themeColor="text1"/>
          <w:sz w:val="18"/>
          <w:szCs w:val="18"/>
        </w:rPr>
      </w:pPr>
      <w:r w:rsidRPr="00371746">
        <w:rPr>
          <w:color w:val="000000" w:themeColor="text1"/>
          <w:sz w:val="18"/>
          <w:szCs w:val="18"/>
        </w:rPr>
        <w:t>(a)</w:t>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t>(b)</w:t>
      </w:r>
    </w:p>
    <w:p w14:paraId="2E7D015E" w14:textId="67D61844" w:rsidR="003B3472" w:rsidRPr="00371746" w:rsidRDefault="00194E06" w:rsidP="006E6A07">
      <w:pPr>
        <w:pStyle w:val="Paragraph"/>
        <w:jc w:val="center"/>
        <w:rPr>
          <w:color w:val="000000" w:themeColor="text1"/>
        </w:rPr>
      </w:pPr>
      <w:r w:rsidRPr="00371746">
        <w:rPr>
          <w:noProof/>
          <w:color w:val="000000" w:themeColor="text1"/>
        </w:rPr>
        <w:drawing>
          <wp:inline distT="0" distB="0" distL="0" distR="0" wp14:anchorId="217EF5D9" wp14:editId="27174C24">
            <wp:extent cx="2795200" cy="1479811"/>
            <wp:effectExtent l="0" t="0" r="5715" b="6350"/>
            <wp:docPr id="10" name="Picture 13"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 screenshot of a computer&#10;&#10;AI-generated content may be incorrect."/>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10272" cy="1487790"/>
                    </a:xfrm>
                    <a:prstGeom prst="rect">
                      <a:avLst/>
                    </a:prstGeom>
                    <a:noFill/>
                    <a:ln>
                      <a:noFill/>
                    </a:ln>
                  </pic:spPr>
                </pic:pic>
              </a:graphicData>
            </a:graphic>
          </wp:inline>
        </w:drawing>
      </w:r>
    </w:p>
    <w:p w14:paraId="0CAA4041" w14:textId="77777777" w:rsidR="003B3472" w:rsidRPr="00371746" w:rsidRDefault="003B3472" w:rsidP="006E6A07">
      <w:pPr>
        <w:pStyle w:val="Paragraph"/>
        <w:jc w:val="center"/>
        <w:rPr>
          <w:color w:val="000000" w:themeColor="text1"/>
          <w:sz w:val="18"/>
          <w:szCs w:val="18"/>
        </w:rPr>
      </w:pPr>
      <w:r w:rsidRPr="00371746">
        <w:rPr>
          <w:color w:val="000000" w:themeColor="text1"/>
          <w:sz w:val="18"/>
          <w:szCs w:val="18"/>
        </w:rPr>
        <w:t>(c)</w:t>
      </w:r>
    </w:p>
    <w:p w14:paraId="7A6FAD90" w14:textId="6F0A5315" w:rsidR="006E6A07" w:rsidRPr="00371746" w:rsidRDefault="006E6A07" w:rsidP="006E6A07">
      <w:pPr>
        <w:pStyle w:val="Paragraph"/>
        <w:jc w:val="center"/>
        <w:rPr>
          <w:color w:val="000000" w:themeColor="text1"/>
          <w:sz w:val="18"/>
          <w:szCs w:val="18"/>
        </w:rPr>
      </w:pPr>
      <w:r w:rsidRPr="00371746">
        <w:rPr>
          <w:b/>
          <w:caps/>
          <w:color w:val="000000" w:themeColor="text1"/>
          <w:sz w:val="18"/>
          <w:szCs w:val="18"/>
        </w:rPr>
        <w:t xml:space="preserve">Figure </w:t>
      </w:r>
      <w:r w:rsidR="00E721B5" w:rsidRPr="00371746">
        <w:rPr>
          <w:b/>
          <w:caps/>
          <w:color w:val="000000" w:themeColor="text1"/>
          <w:sz w:val="18"/>
          <w:szCs w:val="18"/>
        </w:rPr>
        <w:t>7</w:t>
      </w:r>
      <w:r w:rsidRPr="00371746">
        <w:rPr>
          <w:b/>
          <w:caps/>
          <w:color w:val="000000" w:themeColor="text1"/>
          <w:sz w:val="18"/>
          <w:szCs w:val="18"/>
        </w:rPr>
        <w:t>.</w:t>
      </w:r>
      <w:r w:rsidRPr="00371746">
        <w:rPr>
          <w:color w:val="000000" w:themeColor="text1"/>
          <w:sz w:val="18"/>
          <w:szCs w:val="18"/>
        </w:rPr>
        <w:t xml:space="preserve"> </w:t>
      </w:r>
      <w:r w:rsidR="00476576" w:rsidRPr="00371746">
        <w:rPr>
          <w:color w:val="000000" w:themeColor="text1"/>
          <w:sz w:val="18"/>
          <w:szCs w:val="18"/>
        </w:rPr>
        <w:t xml:space="preserve">User’s </w:t>
      </w:r>
      <w:r w:rsidR="00670A6B" w:rsidRPr="00371746">
        <w:rPr>
          <w:color w:val="000000" w:themeColor="text1"/>
          <w:sz w:val="18"/>
          <w:szCs w:val="18"/>
        </w:rPr>
        <w:t>b</w:t>
      </w:r>
      <w:r w:rsidR="00476576" w:rsidRPr="00371746">
        <w:rPr>
          <w:color w:val="000000" w:themeColor="text1"/>
          <w:sz w:val="18"/>
          <w:szCs w:val="18"/>
        </w:rPr>
        <w:t>arter</w:t>
      </w:r>
      <w:r w:rsidRPr="00371746">
        <w:rPr>
          <w:color w:val="000000" w:themeColor="text1"/>
          <w:sz w:val="18"/>
          <w:szCs w:val="18"/>
        </w:rPr>
        <w:t xml:space="preserve"> </w:t>
      </w:r>
      <w:r w:rsidR="00670A6B" w:rsidRPr="00371746">
        <w:rPr>
          <w:color w:val="000000" w:themeColor="text1"/>
          <w:sz w:val="18"/>
          <w:szCs w:val="18"/>
        </w:rPr>
        <w:t>i</w:t>
      </w:r>
      <w:r w:rsidR="000C43DE" w:rsidRPr="00371746">
        <w:rPr>
          <w:color w:val="000000" w:themeColor="text1"/>
          <w:sz w:val="18"/>
          <w:szCs w:val="18"/>
        </w:rPr>
        <w:t>tems.</w:t>
      </w:r>
      <w:r w:rsidRPr="00371746">
        <w:rPr>
          <w:color w:val="000000" w:themeColor="text1"/>
          <w:sz w:val="18"/>
          <w:szCs w:val="18"/>
        </w:rPr>
        <w:t xml:space="preserve"> </w:t>
      </w:r>
      <w:r w:rsidR="000C43DE" w:rsidRPr="00371746">
        <w:rPr>
          <w:color w:val="000000" w:themeColor="text1"/>
          <w:sz w:val="18"/>
          <w:szCs w:val="18"/>
        </w:rPr>
        <w:t xml:space="preserve">(a) </w:t>
      </w:r>
      <w:r w:rsidR="00476576" w:rsidRPr="00371746">
        <w:rPr>
          <w:color w:val="000000" w:themeColor="text1"/>
          <w:sz w:val="18"/>
          <w:szCs w:val="18"/>
        </w:rPr>
        <w:t xml:space="preserve">List of </w:t>
      </w:r>
      <w:r w:rsidR="007418A7" w:rsidRPr="00371746">
        <w:rPr>
          <w:color w:val="000000" w:themeColor="text1"/>
          <w:sz w:val="18"/>
          <w:szCs w:val="18"/>
        </w:rPr>
        <w:t>items</w:t>
      </w:r>
      <w:r w:rsidR="00476576" w:rsidRPr="00371746">
        <w:rPr>
          <w:color w:val="000000" w:themeColor="text1"/>
          <w:sz w:val="18"/>
          <w:szCs w:val="18"/>
        </w:rPr>
        <w:t xml:space="preserve"> to be bartered waiting for admin approval</w:t>
      </w:r>
      <w:r w:rsidR="000C43DE" w:rsidRPr="00371746">
        <w:rPr>
          <w:color w:val="000000" w:themeColor="text1"/>
          <w:sz w:val="18"/>
          <w:szCs w:val="18"/>
        </w:rPr>
        <w:t xml:space="preserve">. (b) </w:t>
      </w:r>
      <w:r w:rsidR="007418A7" w:rsidRPr="00371746">
        <w:rPr>
          <w:color w:val="000000" w:themeColor="text1"/>
          <w:sz w:val="18"/>
          <w:szCs w:val="18"/>
        </w:rPr>
        <w:t>List of approved items with barter offer from potential buyers</w:t>
      </w:r>
      <w:r w:rsidRPr="00371746">
        <w:rPr>
          <w:color w:val="000000" w:themeColor="text1"/>
          <w:sz w:val="18"/>
          <w:szCs w:val="18"/>
        </w:rPr>
        <w:t>.</w:t>
      </w:r>
      <w:r w:rsidR="003B3472" w:rsidRPr="00371746">
        <w:rPr>
          <w:color w:val="000000" w:themeColor="text1"/>
          <w:sz w:val="18"/>
          <w:szCs w:val="18"/>
        </w:rPr>
        <w:t xml:space="preserve"> (c) Transaction page where users can check the progress of their transactions by uploading receipt and postage </w:t>
      </w:r>
      <w:r w:rsidR="00610DAF" w:rsidRPr="00371746">
        <w:rPr>
          <w:color w:val="000000" w:themeColor="text1"/>
          <w:sz w:val="18"/>
          <w:szCs w:val="18"/>
        </w:rPr>
        <w:t>images</w:t>
      </w:r>
      <w:r w:rsidR="003B3472" w:rsidRPr="00371746">
        <w:rPr>
          <w:color w:val="000000" w:themeColor="text1"/>
          <w:sz w:val="18"/>
          <w:szCs w:val="18"/>
        </w:rPr>
        <w:t xml:space="preserve"> for the admin’s approval</w:t>
      </w:r>
    </w:p>
    <w:p w14:paraId="2962771B" w14:textId="77777777" w:rsidR="00136854" w:rsidRPr="00371746" w:rsidRDefault="00476576" w:rsidP="00136854">
      <w:pPr>
        <w:pStyle w:val="Heading2"/>
        <w:rPr>
          <w:color w:val="000000" w:themeColor="text1"/>
        </w:rPr>
      </w:pPr>
      <w:r w:rsidRPr="00371746">
        <w:rPr>
          <w:color w:val="000000" w:themeColor="text1"/>
        </w:rPr>
        <w:lastRenderedPageBreak/>
        <w:tab/>
      </w:r>
      <w:r w:rsidR="00136854" w:rsidRPr="00371746">
        <w:rPr>
          <w:color w:val="000000" w:themeColor="text1"/>
        </w:rPr>
        <w:t>Admin Features</w:t>
      </w:r>
    </w:p>
    <w:p w14:paraId="41802225" w14:textId="77777777" w:rsidR="00610DAF" w:rsidRPr="00371746" w:rsidRDefault="00B04D36" w:rsidP="00610DAF">
      <w:pPr>
        <w:pStyle w:val="Paragraph"/>
        <w:rPr>
          <w:color w:val="000000" w:themeColor="text1"/>
        </w:rPr>
      </w:pPr>
      <w:r w:rsidRPr="00371746">
        <w:rPr>
          <w:color w:val="000000" w:themeColor="text1"/>
        </w:rPr>
        <w:t xml:space="preserve">The other important entity in this proposed system design is the admin. Let’s look at its features. </w:t>
      </w:r>
      <w:r w:rsidR="002B5A15" w:rsidRPr="00371746">
        <w:rPr>
          <w:color w:val="000000" w:themeColor="text1"/>
        </w:rPr>
        <w:t>The admin can manage item listings, user accounts, and approval requests simply by accessing the dashboard, as shown in Fig</w:t>
      </w:r>
      <w:r w:rsidR="003C6204" w:rsidRPr="00371746">
        <w:rPr>
          <w:color w:val="000000" w:themeColor="text1"/>
        </w:rPr>
        <w:t>ure</w:t>
      </w:r>
      <w:r w:rsidR="002B5A15" w:rsidRPr="00371746">
        <w:rPr>
          <w:color w:val="000000" w:themeColor="text1"/>
        </w:rPr>
        <w:t xml:space="preserve"> </w:t>
      </w:r>
      <w:r w:rsidR="00E721B5" w:rsidRPr="00371746">
        <w:rPr>
          <w:color w:val="000000" w:themeColor="text1"/>
        </w:rPr>
        <w:t>8</w:t>
      </w:r>
      <w:r w:rsidR="002B5A15" w:rsidRPr="00371746">
        <w:rPr>
          <w:color w:val="000000" w:themeColor="text1"/>
        </w:rPr>
        <w:t xml:space="preserve">. Figure </w:t>
      </w:r>
      <w:r w:rsidR="00E721B5" w:rsidRPr="00371746">
        <w:rPr>
          <w:color w:val="000000" w:themeColor="text1"/>
        </w:rPr>
        <w:t>8</w:t>
      </w:r>
      <w:r w:rsidR="002B5A15" w:rsidRPr="00371746">
        <w:rPr>
          <w:color w:val="000000" w:themeColor="text1"/>
        </w:rPr>
        <w:t xml:space="preserve">(b) displays the user management page, where the admin can revoke specific user accounts for any valid reason. Figure </w:t>
      </w:r>
      <w:r w:rsidR="00E721B5" w:rsidRPr="00371746">
        <w:rPr>
          <w:color w:val="000000" w:themeColor="text1"/>
        </w:rPr>
        <w:t>9</w:t>
      </w:r>
      <w:r w:rsidR="002B5A15" w:rsidRPr="00371746">
        <w:rPr>
          <w:color w:val="000000" w:themeColor="text1"/>
        </w:rPr>
        <w:t xml:space="preserve"> shows the admin control panel for managing barter items and overseeing transactions. To avoid any fraudulent activities, admin must review and decide whether to approve or reject any transaction.</w:t>
      </w:r>
    </w:p>
    <w:p w14:paraId="6BAACF63" w14:textId="77777777" w:rsidR="00784B3B" w:rsidRPr="00371746" w:rsidRDefault="00784B3B" w:rsidP="00610DAF">
      <w:pPr>
        <w:pStyle w:val="Paragraph"/>
        <w:rPr>
          <w:color w:val="000000" w:themeColor="text1"/>
        </w:rPr>
      </w:pPr>
    </w:p>
    <w:p w14:paraId="12E30307" w14:textId="397E38DA" w:rsidR="00606CE1" w:rsidRPr="00371746" w:rsidRDefault="00194E06" w:rsidP="00606CE1">
      <w:pPr>
        <w:pStyle w:val="Paragraph"/>
        <w:jc w:val="center"/>
        <w:rPr>
          <w:color w:val="000000" w:themeColor="text1"/>
        </w:rPr>
      </w:pPr>
      <w:r w:rsidRPr="00371746">
        <w:rPr>
          <w:noProof/>
          <w:color w:val="000000" w:themeColor="text1"/>
        </w:rPr>
        <w:drawing>
          <wp:inline distT="0" distB="0" distL="0" distR="0" wp14:anchorId="1EAA4440" wp14:editId="5F545819">
            <wp:extent cx="2654300" cy="1409700"/>
            <wp:effectExtent l="0" t="0" r="0" b="0"/>
            <wp:docPr id="11" name="Picture 14"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 screenshot of a computer&#10;&#10;AI-generated content may be incorrect."/>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54300" cy="1409700"/>
                    </a:xfrm>
                    <a:prstGeom prst="rect">
                      <a:avLst/>
                    </a:prstGeom>
                    <a:noFill/>
                    <a:ln>
                      <a:noFill/>
                    </a:ln>
                  </pic:spPr>
                </pic:pic>
              </a:graphicData>
            </a:graphic>
          </wp:inline>
        </w:drawing>
      </w:r>
      <w:r w:rsidR="00891C0E" w:rsidRPr="00371746">
        <w:rPr>
          <w:color w:val="000000" w:themeColor="text1"/>
        </w:rPr>
        <w:t xml:space="preserve"> </w:t>
      </w:r>
      <w:r w:rsidRPr="00371746">
        <w:rPr>
          <w:noProof/>
          <w:color w:val="000000" w:themeColor="text1"/>
        </w:rPr>
        <w:drawing>
          <wp:inline distT="0" distB="0" distL="0" distR="0" wp14:anchorId="05090A7E" wp14:editId="641D9E72">
            <wp:extent cx="2641600" cy="1403350"/>
            <wp:effectExtent l="0" t="0" r="0" b="0"/>
            <wp:docPr id="12" name="Picture 16" descr="A screenshot of a yellow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 screenshot of a yellow screen&#10;&#10;AI-generated content may be incorrect."/>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41600" cy="1403350"/>
                    </a:xfrm>
                    <a:prstGeom prst="rect">
                      <a:avLst/>
                    </a:prstGeom>
                    <a:noFill/>
                    <a:ln>
                      <a:noFill/>
                    </a:ln>
                  </pic:spPr>
                </pic:pic>
              </a:graphicData>
            </a:graphic>
          </wp:inline>
        </w:drawing>
      </w:r>
    </w:p>
    <w:p w14:paraId="29F7D2F9" w14:textId="77777777" w:rsidR="00891C0E" w:rsidRPr="00371746" w:rsidRDefault="00891C0E" w:rsidP="00606CE1">
      <w:pPr>
        <w:pStyle w:val="Paragraph"/>
        <w:jc w:val="center"/>
        <w:rPr>
          <w:color w:val="000000" w:themeColor="text1"/>
          <w:sz w:val="18"/>
          <w:szCs w:val="18"/>
        </w:rPr>
      </w:pPr>
      <w:r w:rsidRPr="00371746">
        <w:rPr>
          <w:color w:val="000000" w:themeColor="text1"/>
          <w:sz w:val="18"/>
          <w:szCs w:val="18"/>
        </w:rPr>
        <w:t>(a)</w:t>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t>(b)</w:t>
      </w:r>
    </w:p>
    <w:p w14:paraId="23657379" w14:textId="131A8969" w:rsidR="00606CE1" w:rsidRPr="00371746" w:rsidRDefault="00606CE1" w:rsidP="00606CE1">
      <w:pPr>
        <w:pStyle w:val="Paragraph"/>
        <w:jc w:val="center"/>
        <w:rPr>
          <w:color w:val="000000" w:themeColor="text1"/>
          <w:sz w:val="18"/>
          <w:szCs w:val="18"/>
        </w:rPr>
      </w:pPr>
      <w:r w:rsidRPr="00371746">
        <w:rPr>
          <w:b/>
          <w:caps/>
          <w:color w:val="000000" w:themeColor="text1"/>
          <w:sz w:val="18"/>
          <w:szCs w:val="18"/>
        </w:rPr>
        <w:t xml:space="preserve">Figure </w:t>
      </w:r>
      <w:r w:rsidR="00E721B5" w:rsidRPr="00371746">
        <w:rPr>
          <w:b/>
          <w:caps/>
          <w:color w:val="000000" w:themeColor="text1"/>
          <w:sz w:val="18"/>
          <w:szCs w:val="18"/>
        </w:rPr>
        <w:t>8</w:t>
      </w:r>
      <w:r w:rsidRPr="00371746">
        <w:rPr>
          <w:b/>
          <w:caps/>
          <w:color w:val="000000" w:themeColor="text1"/>
          <w:sz w:val="18"/>
          <w:szCs w:val="18"/>
        </w:rPr>
        <w:t>.</w:t>
      </w:r>
      <w:r w:rsidRPr="00371746">
        <w:rPr>
          <w:color w:val="000000" w:themeColor="text1"/>
          <w:sz w:val="18"/>
          <w:szCs w:val="18"/>
        </w:rPr>
        <w:t xml:space="preserve"> Admin </w:t>
      </w:r>
      <w:r w:rsidR="00670A6B" w:rsidRPr="00371746">
        <w:rPr>
          <w:color w:val="000000" w:themeColor="text1"/>
          <w:sz w:val="18"/>
          <w:szCs w:val="18"/>
        </w:rPr>
        <w:t>l</w:t>
      </w:r>
      <w:r w:rsidR="00B04D36" w:rsidRPr="00371746">
        <w:rPr>
          <w:color w:val="000000" w:themeColor="text1"/>
          <w:sz w:val="18"/>
          <w:szCs w:val="18"/>
        </w:rPr>
        <w:t>ayout</w:t>
      </w:r>
      <w:r w:rsidRPr="00371746">
        <w:rPr>
          <w:color w:val="000000" w:themeColor="text1"/>
          <w:sz w:val="18"/>
          <w:szCs w:val="18"/>
        </w:rPr>
        <w:t>.</w:t>
      </w:r>
      <w:r w:rsidR="00891C0E" w:rsidRPr="00371746">
        <w:rPr>
          <w:color w:val="000000" w:themeColor="text1"/>
          <w:sz w:val="18"/>
          <w:szCs w:val="18"/>
        </w:rPr>
        <w:t xml:space="preserve"> (a) Admin </w:t>
      </w:r>
      <w:r w:rsidR="00670A6B" w:rsidRPr="00371746">
        <w:rPr>
          <w:color w:val="000000" w:themeColor="text1"/>
          <w:sz w:val="18"/>
          <w:szCs w:val="18"/>
        </w:rPr>
        <w:t>d</w:t>
      </w:r>
      <w:r w:rsidR="00891C0E" w:rsidRPr="00371746">
        <w:rPr>
          <w:color w:val="000000" w:themeColor="text1"/>
          <w:sz w:val="18"/>
          <w:szCs w:val="18"/>
        </w:rPr>
        <w:t xml:space="preserve">ashboard. (b) </w:t>
      </w:r>
      <w:r w:rsidR="00EC046F" w:rsidRPr="00371746">
        <w:rPr>
          <w:color w:val="000000" w:themeColor="text1"/>
          <w:sz w:val="18"/>
          <w:szCs w:val="18"/>
        </w:rPr>
        <w:t xml:space="preserve">Manage </w:t>
      </w:r>
      <w:r w:rsidR="00670A6B" w:rsidRPr="00371746">
        <w:rPr>
          <w:color w:val="000000" w:themeColor="text1"/>
          <w:sz w:val="18"/>
          <w:szCs w:val="18"/>
        </w:rPr>
        <w:t>u</w:t>
      </w:r>
      <w:r w:rsidR="00EC046F" w:rsidRPr="00371746">
        <w:rPr>
          <w:color w:val="000000" w:themeColor="text1"/>
          <w:sz w:val="18"/>
          <w:szCs w:val="18"/>
        </w:rPr>
        <w:t xml:space="preserve">ser </w:t>
      </w:r>
      <w:r w:rsidR="00670A6B" w:rsidRPr="00371746">
        <w:rPr>
          <w:color w:val="000000" w:themeColor="text1"/>
          <w:sz w:val="18"/>
          <w:szCs w:val="18"/>
        </w:rPr>
        <w:t>p</w:t>
      </w:r>
      <w:r w:rsidR="00081FA6" w:rsidRPr="00371746">
        <w:rPr>
          <w:color w:val="000000" w:themeColor="text1"/>
          <w:sz w:val="18"/>
          <w:szCs w:val="18"/>
        </w:rPr>
        <w:t>rofile</w:t>
      </w:r>
      <w:r w:rsidR="00EC046F" w:rsidRPr="00371746">
        <w:rPr>
          <w:color w:val="000000" w:themeColor="text1"/>
          <w:sz w:val="18"/>
          <w:szCs w:val="18"/>
        </w:rPr>
        <w:t xml:space="preserve"> via </w:t>
      </w:r>
      <w:r w:rsidR="00670A6B" w:rsidRPr="00371746">
        <w:rPr>
          <w:color w:val="000000" w:themeColor="text1"/>
          <w:sz w:val="18"/>
          <w:szCs w:val="18"/>
        </w:rPr>
        <w:t>a</w:t>
      </w:r>
      <w:r w:rsidR="00EC046F" w:rsidRPr="00371746">
        <w:rPr>
          <w:color w:val="000000" w:themeColor="text1"/>
          <w:sz w:val="18"/>
          <w:szCs w:val="18"/>
        </w:rPr>
        <w:t xml:space="preserve">dmin </w:t>
      </w:r>
      <w:r w:rsidR="00670A6B" w:rsidRPr="00371746">
        <w:rPr>
          <w:color w:val="000000" w:themeColor="text1"/>
          <w:sz w:val="18"/>
          <w:szCs w:val="18"/>
        </w:rPr>
        <w:t>a</w:t>
      </w:r>
      <w:r w:rsidR="00EC046F" w:rsidRPr="00371746">
        <w:rPr>
          <w:color w:val="000000" w:themeColor="text1"/>
          <w:sz w:val="18"/>
          <w:szCs w:val="18"/>
        </w:rPr>
        <w:t>ccount</w:t>
      </w:r>
    </w:p>
    <w:p w14:paraId="060BBAB5" w14:textId="77777777" w:rsidR="00606CE1" w:rsidRPr="00371746" w:rsidRDefault="00606CE1" w:rsidP="00606CE1">
      <w:pPr>
        <w:pStyle w:val="Paragraph"/>
        <w:jc w:val="center"/>
        <w:rPr>
          <w:color w:val="000000" w:themeColor="text1"/>
        </w:rPr>
      </w:pPr>
    </w:p>
    <w:p w14:paraId="0B066BC1" w14:textId="0F7294D3" w:rsidR="00606CE1" w:rsidRPr="00371746" w:rsidRDefault="00194E06" w:rsidP="00606CE1">
      <w:pPr>
        <w:pStyle w:val="Paragraph"/>
        <w:jc w:val="center"/>
        <w:rPr>
          <w:color w:val="000000" w:themeColor="text1"/>
        </w:rPr>
      </w:pPr>
      <w:r w:rsidRPr="00371746">
        <w:rPr>
          <w:noProof/>
          <w:color w:val="000000" w:themeColor="text1"/>
        </w:rPr>
        <w:drawing>
          <wp:inline distT="0" distB="0" distL="0" distR="0" wp14:anchorId="46E442F0" wp14:editId="14861BA9">
            <wp:extent cx="2609850" cy="1384300"/>
            <wp:effectExtent l="0" t="0" r="0" b="0"/>
            <wp:docPr id="1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09850" cy="1384300"/>
                    </a:xfrm>
                    <a:prstGeom prst="rect">
                      <a:avLst/>
                    </a:prstGeom>
                    <a:noFill/>
                    <a:ln>
                      <a:noFill/>
                    </a:ln>
                  </pic:spPr>
                </pic:pic>
              </a:graphicData>
            </a:graphic>
          </wp:inline>
        </w:drawing>
      </w:r>
      <w:r w:rsidR="00606CE1" w:rsidRPr="00371746">
        <w:rPr>
          <w:color w:val="000000" w:themeColor="text1"/>
        </w:rPr>
        <w:t xml:space="preserve"> </w:t>
      </w:r>
      <w:r w:rsidRPr="00371746">
        <w:rPr>
          <w:noProof/>
          <w:color w:val="000000" w:themeColor="text1"/>
        </w:rPr>
        <w:drawing>
          <wp:inline distT="0" distB="0" distL="0" distR="0" wp14:anchorId="3DE8CFBF" wp14:editId="25165091">
            <wp:extent cx="2584450" cy="1371600"/>
            <wp:effectExtent l="0" t="0" r="0" b="0"/>
            <wp:docPr id="14" name="Picture 1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 screenshot of a computer&#10;&#10;AI-generated content may be incorrect."/>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84450" cy="1371600"/>
                    </a:xfrm>
                    <a:prstGeom prst="rect">
                      <a:avLst/>
                    </a:prstGeom>
                    <a:noFill/>
                    <a:ln>
                      <a:noFill/>
                    </a:ln>
                  </pic:spPr>
                </pic:pic>
              </a:graphicData>
            </a:graphic>
          </wp:inline>
        </w:drawing>
      </w:r>
    </w:p>
    <w:p w14:paraId="10606EDB" w14:textId="77777777" w:rsidR="00606CE1" w:rsidRPr="00371746" w:rsidRDefault="00606CE1" w:rsidP="00606CE1">
      <w:pPr>
        <w:pStyle w:val="Paragraph"/>
        <w:jc w:val="center"/>
        <w:rPr>
          <w:color w:val="000000" w:themeColor="text1"/>
          <w:sz w:val="18"/>
          <w:szCs w:val="18"/>
        </w:rPr>
      </w:pPr>
      <w:r w:rsidRPr="00371746">
        <w:rPr>
          <w:color w:val="000000" w:themeColor="text1"/>
          <w:sz w:val="18"/>
          <w:szCs w:val="18"/>
        </w:rPr>
        <w:t>(a)</w:t>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r>
      <w:r w:rsidRPr="00371746">
        <w:rPr>
          <w:color w:val="000000" w:themeColor="text1"/>
          <w:sz w:val="18"/>
          <w:szCs w:val="18"/>
        </w:rPr>
        <w:tab/>
        <w:t>(b)</w:t>
      </w:r>
    </w:p>
    <w:p w14:paraId="5E8993AF" w14:textId="494E1746" w:rsidR="00891C0E" w:rsidRPr="00371746" w:rsidRDefault="00194E06" w:rsidP="00606CE1">
      <w:pPr>
        <w:pStyle w:val="Paragraph"/>
        <w:jc w:val="center"/>
        <w:rPr>
          <w:color w:val="000000" w:themeColor="text1"/>
          <w:sz w:val="18"/>
          <w:szCs w:val="18"/>
        </w:rPr>
      </w:pPr>
      <w:r w:rsidRPr="00371746">
        <w:rPr>
          <w:noProof/>
          <w:color w:val="000000" w:themeColor="text1"/>
          <w:sz w:val="18"/>
          <w:szCs w:val="18"/>
        </w:rPr>
        <w:drawing>
          <wp:inline distT="0" distB="0" distL="0" distR="0" wp14:anchorId="2776B512" wp14:editId="14BD9D74">
            <wp:extent cx="3314700" cy="1771650"/>
            <wp:effectExtent l="0" t="0" r="0" b="0"/>
            <wp:docPr id="15" name="Picture 18" descr="A screen 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 screen shot of a computer&#10;&#10;AI-generated content may be incorrec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14700" cy="1771650"/>
                    </a:xfrm>
                    <a:prstGeom prst="rect">
                      <a:avLst/>
                    </a:prstGeom>
                    <a:noFill/>
                    <a:ln>
                      <a:noFill/>
                    </a:ln>
                  </pic:spPr>
                </pic:pic>
              </a:graphicData>
            </a:graphic>
          </wp:inline>
        </w:drawing>
      </w:r>
    </w:p>
    <w:p w14:paraId="5EF38F64" w14:textId="77777777" w:rsidR="00081FA6" w:rsidRPr="00371746" w:rsidRDefault="00081FA6" w:rsidP="00606CE1">
      <w:pPr>
        <w:pStyle w:val="Paragraph"/>
        <w:jc w:val="center"/>
        <w:rPr>
          <w:color w:val="000000" w:themeColor="text1"/>
          <w:sz w:val="18"/>
          <w:szCs w:val="18"/>
        </w:rPr>
      </w:pPr>
      <w:r w:rsidRPr="00371746">
        <w:rPr>
          <w:color w:val="000000" w:themeColor="text1"/>
          <w:sz w:val="18"/>
          <w:szCs w:val="18"/>
        </w:rPr>
        <w:t>(c)</w:t>
      </w:r>
    </w:p>
    <w:p w14:paraId="40D0E1F8" w14:textId="1B8E8445" w:rsidR="004656E7" w:rsidRPr="00371746" w:rsidRDefault="00376B1D" w:rsidP="004656E7">
      <w:pPr>
        <w:pStyle w:val="Paragraph"/>
        <w:jc w:val="center"/>
        <w:rPr>
          <w:color w:val="000000" w:themeColor="text1"/>
          <w:sz w:val="18"/>
          <w:szCs w:val="18"/>
        </w:rPr>
      </w:pPr>
      <w:r w:rsidRPr="00371746">
        <w:rPr>
          <w:b/>
          <w:caps/>
          <w:color w:val="000000" w:themeColor="text1"/>
          <w:sz w:val="18"/>
          <w:szCs w:val="18"/>
        </w:rPr>
        <w:t xml:space="preserve">Figure </w:t>
      </w:r>
      <w:r w:rsidR="00E721B5" w:rsidRPr="00371746">
        <w:rPr>
          <w:b/>
          <w:caps/>
          <w:color w:val="000000" w:themeColor="text1"/>
          <w:sz w:val="18"/>
          <w:szCs w:val="18"/>
        </w:rPr>
        <w:t>9</w:t>
      </w:r>
      <w:r w:rsidRPr="00371746">
        <w:rPr>
          <w:b/>
          <w:caps/>
          <w:color w:val="000000" w:themeColor="text1"/>
          <w:sz w:val="18"/>
          <w:szCs w:val="18"/>
        </w:rPr>
        <w:t>.</w:t>
      </w:r>
      <w:r w:rsidRPr="00371746">
        <w:rPr>
          <w:color w:val="000000" w:themeColor="text1"/>
          <w:sz w:val="18"/>
          <w:szCs w:val="18"/>
        </w:rPr>
        <w:t xml:space="preserve"> Admin </w:t>
      </w:r>
      <w:r w:rsidR="00670A6B" w:rsidRPr="00371746">
        <w:rPr>
          <w:color w:val="000000" w:themeColor="text1"/>
          <w:sz w:val="18"/>
          <w:szCs w:val="18"/>
        </w:rPr>
        <w:t>a</w:t>
      </w:r>
      <w:r w:rsidRPr="00371746">
        <w:rPr>
          <w:color w:val="000000" w:themeColor="text1"/>
          <w:sz w:val="18"/>
          <w:szCs w:val="18"/>
        </w:rPr>
        <w:t xml:space="preserve">pproval </w:t>
      </w:r>
      <w:r w:rsidR="00670A6B" w:rsidRPr="00371746">
        <w:rPr>
          <w:color w:val="000000" w:themeColor="text1"/>
          <w:sz w:val="18"/>
          <w:szCs w:val="18"/>
        </w:rPr>
        <w:t>p</w:t>
      </w:r>
      <w:r w:rsidRPr="00371746">
        <w:rPr>
          <w:color w:val="000000" w:themeColor="text1"/>
          <w:sz w:val="18"/>
          <w:szCs w:val="18"/>
        </w:rPr>
        <w:t>ages. (a) List of items to be bartered waiting for admin approval. (b) List of items with receipt transaction to be reviewed by admin to avoid fraud.</w:t>
      </w:r>
      <w:r w:rsidR="00891C0E" w:rsidRPr="00371746">
        <w:rPr>
          <w:color w:val="000000" w:themeColor="text1"/>
          <w:sz w:val="18"/>
          <w:szCs w:val="18"/>
        </w:rPr>
        <w:t xml:space="preserve"> (c) Admin must review the postage image and approve or reject to secure the final barter process</w:t>
      </w:r>
    </w:p>
    <w:p w14:paraId="2879BD7D" w14:textId="77777777" w:rsidR="004656E7" w:rsidRPr="00371746" w:rsidRDefault="004656E7" w:rsidP="004656E7">
      <w:pPr>
        <w:pStyle w:val="Heading1"/>
        <w:rPr>
          <w:b w:val="0"/>
          <w:caps w:val="0"/>
          <w:color w:val="000000" w:themeColor="text1"/>
          <w:sz w:val="20"/>
        </w:rPr>
      </w:pPr>
      <w:r w:rsidRPr="00371746">
        <w:rPr>
          <w:color w:val="000000" w:themeColor="text1"/>
        </w:rPr>
        <w:t>SYSTEM TESTING</w:t>
      </w:r>
    </w:p>
    <w:p w14:paraId="61672871" w14:textId="77777777" w:rsidR="004656E7" w:rsidRPr="00371746" w:rsidRDefault="001548FE" w:rsidP="004656E7">
      <w:pPr>
        <w:pStyle w:val="Paragraph"/>
        <w:rPr>
          <w:color w:val="000000" w:themeColor="text1"/>
        </w:rPr>
      </w:pPr>
      <w:r w:rsidRPr="00371746">
        <w:rPr>
          <w:color w:val="000000" w:themeColor="text1"/>
        </w:rPr>
        <w:t xml:space="preserve">The following tables present a comprehensive set of functional testing scenarios conducted on key features of the system to ensure its reliability, usability, and accuracy. Each table corresponds to a specific module or function, including user authentication (login and registration), advertisement posting, search and filtering, offer management, transaction handling through receipts and postage uploads, and admin approval processes. For each test case, the scenario, expected outcome, actual output, and result status (Pass/Fail) are recorded to evaluate whether the system </w:t>
      </w:r>
      <w:r w:rsidRPr="00371746">
        <w:rPr>
          <w:color w:val="000000" w:themeColor="text1"/>
        </w:rPr>
        <w:lastRenderedPageBreak/>
        <w:t>behaves as intended under various conditions. These structured tests help validate the system’s core operations and enhance user experience by ensuring robust error handling and seamless workflows.</w:t>
      </w:r>
      <w:r w:rsidR="004656E7" w:rsidRPr="00371746">
        <w:rPr>
          <w:color w:val="000000" w:themeColor="text1"/>
        </w:rPr>
        <w:t xml:space="preserve"> </w:t>
      </w:r>
    </w:p>
    <w:p w14:paraId="343EED34" w14:textId="7B7F4AB5" w:rsidR="00670A6B" w:rsidRPr="00371746" w:rsidRDefault="00670A6B" w:rsidP="004656E7">
      <w:pPr>
        <w:pStyle w:val="Paragraph"/>
        <w:rPr>
          <w:color w:val="000000" w:themeColor="text1"/>
        </w:rPr>
      </w:pPr>
      <w:r w:rsidRPr="00371746">
        <w:rPr>
          <w:color w:val="000000" w:themeColor="text1"/>
        </w:rPr>
        <w:t>In Table 1, the first test ensures that when a user enters valid credentials, the system authenticates the input correctly and redirects them to the homepage, confirming the login mechanism functions properly. Second test Tests the system’s ability to detect incorrect login credentials and show an appropriate error message, ensuring basic security and usability. The third test verifies that the registration system can correctly process a new user’s details, create an account, and redirect the user to the login page, enabling a seamless registration experience. Lastly, test four confirms that the registration form validation. When required fields are left empty, the system should notify the user accordingly.</w:t>
      </w:r>
    </w:p>
    <w:p w14:paraId="143E124A" w14:textId="77777777" w:rsidR="00670A6B" w:rsidRPr="00371746" w:rsidRDefault="00670A6B" w:rsidP="004656E7">
      <w:pPr>
        <w:pStyle w:val="Paragraph"/>
        <w:rPr>
          <w:color w:val="000000" w:themeColor="text1"/>
        </w:rPr>
      </w:pPr>
    </w:p>
    <w:tbl>
      <w:tblPr>
        <w:tblW w:w="9407" w:type="dxa"/>
        <w:jc w:val="center"/>
        <w:tblBorders>
          <w:bottom w:val="single" w:sz="4" w:space="0" w:color="auto"/>
        </w:tblBorders>
        <w:tblLayout w:type="fixed"/>
        <w:tblLook w:val="0000" w:firstRow="0" w:lastRow="0" w:firstColumn="0" w:lastColumn="0" w:noHBand="0" w:noVBand="0"/>
      </w:tblPr>
      <w:tblGrid>
        <w:gridCol w:w="900"/>
        <w:gridCol w:w="3240"/>
        <w:gridCol w:w="2700"/>
        <w:gridCol w:w="1800"/>
        <w:gridCol w:w="767"/>
      </w:tblGrid>
      <w:tr w:rsidR="00371746" w:rsidRPr="00371746" w14:paraId="608F4EF0" w14:textId="77777777" w:rsidTr="009E3934">
        <w:trPr>
          <w:cantSplit/>
          <w:trHeight w:val="387"/>
          <w:jc w:val="center"/>
        </w:trPr>
        <w:tc>
          <w:tcPr>
            <w:tcW w:w="9407" w:type="dxa"/>
            <w:gridSpan w:val="5"/>
            <w:tcBorders>
              <w:bottom w:val="single" w:sz="4" w:space="0" w:color="auto"/>
            </w:tcBorders>
          </w:tcPr>
          <w:p w14:paraId="4D87748E" w14:textId="36A8C0F8" w:rsidR="004656E7" w:rsidRPr="00371746" w:rsidRDefault="004656E7">
            <w:pPr>
              <w:pStyle w:val="TableCaption"/>
              <w:rPr>
                <w:color w:val="000000" w:themeColor="text1"/>
              </w:rPr>
            </w:pPr>
            <w:r w:rsidRPr="00371746">
              <w:rPr>
                <w:b/>
                <w:color w:val="000000" w:themeColor="text1"/>
              </w:rPr>
              <w:t xml:space="preserve">TABLE 1. </w:t>
            </w:r>
            <w:r w:rsidRPr="00371746">
              <w:rPr>
                <w:color w:val="000000" w:themeColor="text1"/>
              </w:rPr>
              <w:t xml:space="preserve">Login and </w:t>
            </w:r>
            <w:r w:rsidR="00670A6B" w:rsidRPr="00371746">
              <w:rPr>
                <w:color w:val="000000" w:themeColor="text1"/>
              </w:rPr>
              <w:t>r</w:t>
            </w:r>
            <w:r w:rsidRPr="00371746">
              <w:rPr>
                <w:color w:val="000000" w:themeColor="text1"/>
              </w:rPr>
              <w:t xml:space="preserve">egistration </w:t>
            </w:r>
            <w:r w:rsidR="00670A6B" w:rsidRPr="00371746">
              <w:rPr>
                <w:color w:val="000000" w:themeColor="text1"/>
              </w:rPr>
              <w:t>t</w:t>
            </w:r>
            <w:r w:rsidRPr="00371746">
              <w:rPr>
                <w:color w:val="000000" w:themeColor="text1"/>
              </w:rPr>
              <w:t xml:space="preserve">esting </w:t>
            </w:r>
          </w:p>
        </w:tc>
      </w:tr>
      <w:tr w:rsidR="00371746" w:rsidRPr="00371746" w14:paraId="7F25B381" w14:textId="77777777" w:rsidTr="009E3934">
        <w:trPr>
          <w:cantSplit/>
          <w:trHeight w:val="270"/>
          <w:jc w:val="center"/>
        </w:trPr>
        <w:tc>
          <w:tcPr>
            <w:tcW w:w="900" w:type="dxa"/>
            <w:tcBorders>
              <w:top w:val="single" w:sz="4" w:space="0" w:color="auto"/>
              <w:bottom w:val="nil"/>
            </w:tcBorders>
          </w:tcPr>
          <w:p w14:paraId="74D447D8" w14:textId="77777777" w:rsidR="004656E7" w:rsidRPr="00371746" w:rsidRDefault="004656E7">
            <w:pPr>
              <w:jc w:val="center"/>
              <w:rPr>
                <w:b/>
                <w:color w:val="000000" w:themeColor="text1"/>
                <w:sz w:val="18"/>
                <w:szCs w:val="18"/>
              </w:rPr>
            </w:pPr>
            <w:r w:rsidRPr="00371746">
              <w:rPr>
                <w:b/>
                <w:color w:val="000000" w:themeColor="text1"/>
                <w:sz w:val="18"/>
                <w:szCs w:val="18"/>
              </w:rPr>
              <w:t>Test No.</w:t>
            </w:r>
          </w:p>
        </w:tc>
        <w:tc>
          <w:tcPr>
            <w:tcW w:w="3240" w:type="dxa"/>
            <w:tcBorders>
              <w:top w:val="single" w:sz="4" w:space="0" w:color="auto"/>
              <w:bottom w:val="nil"/>
            </w:tcBorders>
          </w:tcPr>
          <w:p w14:paraId="0ED51093" w14:textId="77777777" w:rsidR="004656E7" w:rsidRPr="00371746" w:rsidRDefault="004656E7">
            <w:pPr>
              <w:jc w:val="center"/>
              <w:rPr>
                <w:b/>
                <w:color w:val="000000" w:themeColor="text1"/>
                <w:sz w:val="18"/>
                <w:szCs w:val="18"/>
              </w:rPr>
            </w:pPr>
            <w:r w:rsidRPr="00371746">
              <w:rPr>
                <w:b/>
                <w:color w:val="000000" w:themeColor="text1"/>
                <w:sz w:val="18"/>
                <w:szCs w:val="18"/>
              </w:rPr>
              <w:t>Test Scenario</w:t>
            </w:r>
          </w:p>
        </w:tc>
        <w:tc>
          <w:tcPr>
            <w:tcW w:w="2700" w:type="dxa"/>
            <w:tcBorders>
              <w:top w:val="single" w:sz="4" w:space="0" w:color="auto"/>
              <w:bottom w:val="nil"/>
            </w:tcBorders>
            <w:vAlign w:val="center"/>
          </w:tcPr>
          <w:p w14:paraId="1EE9887C" w14:textId="77777777" w:rsidR="004656E7" w:rsidRPr="00371746" w:rsidRDefault="004656E7">
            <w:pPr>
              <w:jc w:val="center"/>
              <w:rPr>
                <w:color w:val="000000" w:themeColor="text1"/>
              </w:rPr>
            </w:pPr>
            <w:r w:rsidRPr="00371746">
              <w:rPr>
                <w:b/>
                <w:color w:val="000000" w:themeColor="text1"/>
                <w:sz w:val="18"/>
                <w:szCs w:val="18"/>
              </w:rPr>
              <w:t>Expected Result</w:t>
            </w:r>
          </w:p>
        </w:tc>
        <w:tc>
          <w:tcPr>
            <w:tcW w:w="1800" w:type="dxa"/>
            <w:tcBorders>
              <w:top w:val="single" w:sz="4" w:space="0" w:color="auto"/>
              <w:bottom w:val="nil"/>
            </w:tcBorders>
            <w:vAlign w:val="center"/>
          </w:tcPr>
          <w:p w14:paraId="0025AF8E" w14:textId="77777777" w:rsidR="004656E7" w:rsidRPr="00371746" w:rsidRDefault="004656E7">
            <w:pPr>
              <w:jc w:val="center"/>
              <w:rPr>
                <w:b/>
                <w:color w:val="000000" w:themeColor="text1"/>
                <w:sz w:val="18"/>
                <w:szCs w:val="18"/>
              </w:rPr>
            </w:pPr>
            <w:r w:rsidRPr="00371746">
              <w:rPr>
                <w:b/>
                <w:color w:val="000000" w:themeColor="text1"/>
                <w:sz w:val="18"/>
                <w:szCs w:val="18"/>
              </w:rPr>
              <w:t>Output</w:t>
            </w:r>
          </w:p>
        </w:tc>
        <w:tc>
          <w:tcPr>
            <w:tcW w:w="767" w:type="dxa"/>
            <w:tcBorders>
              <w:top w:val="single" w:sz="4" w:space="0" w:color="auto"/>
              <w:bottom w:val="nil"/>
            </w:tcBorders>
            <w:vAlign w:val="center"/>
          </w:tcPr>
          <w:p w14:paraId="40CC7808" w14:textId="77777777" w:rsidR="004656E7" w:rsidRPr="00371746" w:rsidRDefault="004656E7">
            <w:pPr>
              <w:jc w:val="center"/>
              <w:rPr>
                <w:b/>
                <w:color w:val="000000" w:themeColor="text1"/>
                <w:sz w:val="18"/>
                <w:szCs w:val="18"/>
              </w:rPr>
            </w:pPr>
            <w:r w:rsidRPr="00371746">
              <w:rPr>
                <w:b/>
                <w:color w:val="000000" w:themeColor="text1"/>
                <w:sz w:val="18"/>
                <w:szCs w:val="18"/>
              </w:rPr>
              <w:t>Result</w:t>
            </w:r>
          </w:p>
        </w:tc>
      </w:tr>
      <w:tr w:rsidR="00371746" w:rsidRPr="00371746" w14:paraId="5E6E06A9" w14:textId="77777777" w:rsidTr="009E3934">
        <w:trPr>
          <w:cantSplit/>
          <w:trHeight w:val="228"/>
          <w:jc w:val="center"/>
        </w:trPr>
        <w:tc>
          <w:tcPr>
            <w:tcW w:w="900" w:type="dxa"/>
            <w:tcBorders>
              <w:top w:val="nil"/>
              <w:bottom w:val="nil"/>
            </w:tcBorders>
          </w:tcPr>
          <w:p w14:paraId="646459F7" w14:textId="77777777" w:rsidR="004656E7" w:rsidRPr="00371746" w:rsidRDefault="004656E7">
            <w:pPr>
              <w:pStyle w:val="Paragraph"/>
              <w:jc w:val="center"/>
              <w:rPr>
                <w:color w:val="000000" w:themeColor="text1"/>
              </w:rPr>
            </w:pPr>
            <w:r w:rsidRPr="00371746">
              <w:rPr>
                <w:color w:val="000000" w:themeColor="text1"/>
              </w:rPr>
              <w:t>1</w:t>
            </w:r>
          </w:p>
        </w:tc>
        <w:tc>
          <w:tcPr>
            <w:tcW w:w="3240" w:type="dxa"/>
            <w:tcBorders>
              <w:top w:val="nil"/>
              <w:bottom w:val="nil"/>
            </w:tcBorders>
          </w:tcPr>
          <w:p w14:paraId="78DC4D8A" w14:textId="77777777" w:rsidR="004656E7" w:rsidRPr="00371746" w:rsidRDefault="004656E7">
            <w:pPr>
              <w:pStyle w:val="Paragraph"/>
              <w:jc w:val="center"/>
              <w:rPr>
                <w:color w:val="000000" w:themeColor="text1"/>
              </w:rPr>
            </w:pPr>
            <w:r w:rsidRPr="00371746">
              <w:rPr>
                <w:color w:val="000000" w:themeColor="text1"/>
              </w:rPr>
              <w:t>User enters valid email &amp; password and clicks Login</w:t>
            </w:r>
          </w:p>
        </w:tc>
        <w:tc>
          <w:tcPr>
            <w:tcW w:w="2700" w:type="dxa"/>
            <w:tcBorders>
              <w:top w:val="nil"/>
              <w:bottom w:val="nil"/>
            </w:tcBorders>
          </w:tcPr>
          <w:p w14:paraId="3697AE28" w14:textId="77777777" w:rsidR="004656E7" w:rsidRPr="00371746" w:rsidRDefault="004656E7">
            <w:pPr>
              <w:pStyle w:val="Paragraph"/>
              <w:jc w:val="center"/>
              <w:rPr>
                <w:color w:val="000000" w:themeColor="text1"/>
              </w:rPr>
            </w:pPr>
            <w:r w:rsidRPr="00371746">
              <w:rPr>
                <w:color w:val="000000" w:themeColor="text1"/>
              </w:rPr>
              <w:t>Redirect to homepage</w:t>
            </w:r>
          </w:p>
        </w:tc>
        <w:tc>
          <w:tcPr>
            <w:tcW w:w="1800" w:type="dxa"/>
            <w:tcBorders>
              <w:top w:val="nil"/>
              <w:bottom w:val="nil"/>
            </w:tcBorders>
          </w:tcPr>
          <w:p w14:paraId="7400F44B" w14:textId="77777777" w:rsidR="004656E7" w:rsidRPr="00371746" w:rsidRDefault="004656E7">
            <w:pPr>
              <w:jc w:val="center"/>
              <w:rPr>
                <w:color w:val="000000" w:themeColor="text1"/>
                <w:sz w:val="20"/>
              </w:rPr>
            </w:pPr>
            <w:r w:rsidRPr="00371746">
              <w:rPr>
                <w:color w:val="000000" w:themeColor="text1"/>
                <w:sz w:val="20"/>
              </w:rPr>
              <w:t>Successfully logged in</w:t>
            </w:r>
          </w:p>
        </w:tc>
        <w:tc>
          <w:tcPr>
            <w:tcW w:w="767" w:type="dxa"/>
            <w:tcBorders>
              <w:top w:val="nil"/>
              <w:bottom w:val="nil"/>
            </w:tcBorders>
          </w:tcPr>
          <w:p w14:paraId="63A8D130"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1EBD14D6" w14:textId="77777777" w:rsidTr="009E3934">
        <w:trPr>
          <w:cantSplit/>
          <w:trHeight w:val="228"/>
          <w:jc w:val="center"/>
        </w:trPr>
        <w:tc>
          <w:tcPr>
            <w:tcW w:w="900" w:type="dxa"/>
            <w:tcBorders>
              <w:bottom w:val="nil"/>
            </w:tcBorders>
          </w:tcPr>
          <w:p w14:paraId="3E0274A2" w14:textId="77777777" w:rsidR="004656E7" w:rsidRPr="00371746" w:rsidRDefault="004656E7">
            <w:pPr>
              <w:pStyle w:val="Paragraph"/>
              <w:jc w:val="center"/>
              <w:rPr>
                <w:color w:val="000000" w:themeColor="text1"/>
              </w:rPr>
            </w:pPr>
            <w:r w:rsidRPr="00371746">
              <w:rPr>
                <w:color w:val="000000" w:themeColor="text1"/>
              </w:rPr>
              <w:t>2</w:t>
            </w:r>
          </w:p>
        </w:tc>
        <w:tc>
          <w:tcPr>
            <w:tcW w:w="3240" w:type="dxa"/>
            <w:tcBorders>
              <w:bottom w:val="nil"/>
            </w:tcBorders>
          </w:tcPr>
          <w:p w14:paraId="7F4152A0" w14:textId="77777777" w:rsidR="004656E7" w:rsidRPr="00371746" w:rsidRDefault="004656E7">
            <w:pPr>
              <w:pStyle w:val="Paragraph"/>
              <w:jc w:val="center"/>
              <w:rPr>
                <w:color w:val="000000" w:themeColor="text1"/>
              </w:rPr>
            </w:pPr>
            <w:r w:rsidRPr="00371746">
              <w:rPr>
                <w:color w:val="000000" w:themeColor="text1"/>
              </w:rPr>
              <w:t>User enters incorrect email/password</w:t>
            </w:r>
          </w:p>
        </w:tc>
        <w:tc>
          <w:tcPr>
            <w:tcW w:w="2700" w:type="dxa"/>
            <w:tcBorders>
              <w:bottom w:val="nil"/>
            </w:tcBorders>
          </w:tcPr>
          <w:p w14:paraId="080BB3EC" w14:textId="77777777" w:rsidR="004656E7" w:rsidRPr="00371746" w:rsidRDefault="004656E7">
            <w:pPr>
              <w:pStyle w:val="Paragraph"/>
              <w:jc w:val="center"/>
              <w:rPr>
                <w:color w:val="000000" w:themeColor="text1"/>
              </w:rPr>
            </w:pPr>
            <w:r w:rsidRPr="00371746">
              <w:rPr>
                <w:color w:val="000000" w:themeColor="text1"/>
              </w:rPr>
              <w:t>Displays error message</w:t>
            </w:r>
          </w:p>
        </w:tc>
        <w:tc>
          <w:tcPr>
            <w:tcW w:w="1800" w:type="dxa"/>
            <w:tcBorders>
              <w:bottom w:val="nil"/>
            </w:tcBorders>
          </w:tcPr>
          <w:p w14:paraId="44021883" w14:textId="77777777" w:rsidR="004656E7" w:rsidRPr="00371746" w:rsidRDefault="004656E7">
            <w:pPr>
              <w:jc w:val="center"/>
              <w:rPr>
                <w:color w:val="000000" w:themeColor="text1"/>
                <w:sz w:val="20"/>
              </w:rPr>
            </w:pPr>
            <w:r w:rsidRPr="00371746">
              <w:rPr>
                <w:color w:val="000000" w:themeColor="text1"/>
                <w:sz w:val="20"/>
              </w:rPr>
              <w:t>Displays correct validation message</w:t>
            </w:r>
          </w:p>
        </w:tc>
        <w:tc>
          <w:tcPr>
            <w:tcW w:w="767" w:type="dxa"/>
            <w:tcBorders>
              <w:bottom w:val="nil"/>
            </w:tcBorders>
          </w:tcPr>
          <w:p w14:paraId="1F7320C6"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69C568F2" w14:textId="77777777" w:rsidTr="009E3934">
        <w:trPr>
          <w:cantSplit/>
          <w:trHeight w:val="235"/>
          <w:jc w:val="center"/>
        </w:trPr>
        <w:tc>
          <w:tcPr>
            <w:tcW w:w="900" w:type="dxa"/>
            <w:tcBorders>
              <w:bottom w:val="nil"/>
            </w:tcBorders>
          </w:tcPr>
          <w:p w14:paraId="56D52577" w14:textId="77777777" w:rsidR="004656E7" w:rsidRPr="00371746" w:rsidRDefault="004656E7">
            <w:pPr>
              <w:pStyle w:val="Paragraph"/>
              <w:jc w:val="center"/>
              <w:rPr>
                <w:color w:val="000000" w:themeColor="text1"/>
              </w:rPr>
            </w:pPr>
            <w:r w:rsidRPr="00371746">
              <w:rPr>
                <w:color w:val="000000" w:themeColor="text1"/>
              </w:rPr>
              <w:t>3</w:t>
            </w:r>
          </w:p>
        </w:tc>
        <w:tc>
          <w:tcPr>
            <w:tcW w:w="3240" w:type="dxa"/>
            <w:tcBorders>
              <w:bottom w:val="nil"/>
            </w:tcBorders>
          </w:tcPr>
          <w:p w14:paraId="4A0B2A42" w14:textId="77777777" w:rsidR="004656E7" w:rsidRPr="00371746" w:rsidRDefault="004656E7">
            <w:pPr>
              <w:pStyle w:val="Paragraph"/>
              <w:jc w:val="center"/>
              <w:rPr>
                <w:color w:val="000000" w:themeColor="text1"/>
              </w:rPr>
            </w:pPr>
            <w:r w:rsidRPr="00371746">
              <w:rPr>
                <w:color w:val="000000" w:themeColor="text1"/>
              </w:rPr>
              <w:t>User clicks Register and fills in all details correctly</w:t>
            </w:r>
          </w:p>
        </w:tc>
        <w:tc>
          <w:tcPr>
            <w:tcW w:w="2700" w:type="dxa"/>
            <w:tcBorders>
              <w:bottom w:val="nil"/>
            </w:tcBorders>
          </w:tcPr>
          <w:p w14:paraId="296112A0" w14:textId="77777777" w:rsidR="004656E7" w:rsidRPr="00371746" w:rsidRDefault="004656E7">
            <w:pPr>
              <w:pStyle w:val="Paragraph"/>
              <w:ind w:firstLine="0"/>
              <w:jc w:val="center"/>
              <w:rPr>
                <w:color w:val="000000" w:themeColor="text1"/>
              </w:rPr>
            </w:pPr>
            <w:r w:rsidRPr="00371746">
              <w:rPr>
                <w:color w:val="000000" w:themeColor="text1"/>
              </w:rPr>
              <w:t>Account created and redirected to login page</w:t>
            </w:r>
          </w:p>
        </w:tc>
        <w:tc>
          <w:tcPr>
            <w:tcW w:w="1800" w:type="dxa"/>
            <w:tcBorders>
              <w:bottom w:val="nil"/>
            </w:tcBorders>
          </w:tcPr>
          <w:p w14:paraId="0C144624" w14:textId="77777777" w:rsidR="004656E7" w:rsidRPr="00371746" w:rsidRDefault="004656E7">
            <w:pPr>
              <w:jc w:val="center"/>
              <w:rPr>
                <w:color w:val="000000" w:themeColor="text1"/>
                <w:sz w:val="20"/>
              </w:rPr>
            </w:pPr>
            <w:r w:rsidRPr="00371746">
              <w:rPr>
                <w:color w:val="000000" w:themeColor="text1"/>
                <w:sz w:val="20"/>
              </w:rPr>
              <w:t xml:space="preserve">Successfully </w:t>
            </w:r>
          </w:p>
          <w:p w14:paraId="00D38788" w14:textId="77777777" w:rsidR="004656E7" w:rsidRPr="00371746" w:rsidRDefault="004656E7">
            <w:pPr>
              <w:jc w:val="center"/>
              <w:rPr>
                <w:color w:val="000000" w:themeColor="text1"/>
                <w:sz w:val="20"/>
              </w:rPr>
            </w:pPr>
            <w:r w:rsidRPr="00371746">
              <w:rPr>
                <w:color w:val="000000" w:themeColor="text1"/>
                <w:sz w:val="20"/>
              </w:rPr>
              <w:t>registered</w:t>
            </w:r>
          </w:p>
        </w:tc>
        <w:tc>
          <w:tcPr>
            <w:tcW w:w="767" w:type="dxa"/>
            <w:tcBorders>
              <w:bottom w:val="nil"/>
            </w:tcBorders>
          </w:tcPr>
          <w:p w14:paraId="4E032593"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5F7591E6" w14:textId="77777777" w:rsidTr="009E3934">
        <w:trPr>
          <w:cantSplit/>
          <w:trHeight w:val="235"/>
          <w:jc w:val="center"/>
        </w:trPr>
        <w:tc>
          <w:tcPr>
            <w:tcW w:w="900" w:type="dxa"/>
            <w:tcBorders>
              <w:bottom w:val="single" w:sz="4" w:space="0" w:color="auto"/>
            </w:tcBorders>
          </w:tcPr>
          <w:p w14:paraId="5557EA79" w14:textId="77777777" w:rsidR="004656E7" w:rsidRPr="00371746" w:rsidRDefault="004656E7">
            <w:pPr>
              <w:pStyle w:val="Paragraph"/>
              <w:jc w:val="center"/>
              <w:rPr>
                <w:color w:val="000000" w:themeColor="text1"/>
              </w:rPr>
            </w:pPr>
            <w:r w:rsidRPr="00371746">
              <w:rPr>
                <w:color w:val="000000" w:themeColor="text1"/>
              </w:rPr>
              <w:t>4</w:t>
            </w:r>
          </w:p>
        </w:tc>
        <w:tc>
          <w:tcPr>
            <w:tcW w:w="3240" w:type="dxa"/>
            <w:tcBorders>
              <w:bottom w:val="single" w:sz="4" w:space="0" w:color="auto"/>
            </w:tcBorders>
          </w:tcPr>
          <w:p w14:paraId="28CB06A4" w14:textId="77777777" w:rsidR="004656E7" w:rsidRPr="00371746" w:rsidRDefault="004656E7">
            <w:pPr>
              <w:pStyle w:val="Paragraph"/>
              <w:jc w:val="center"/>
              <w:rPr>
                <w:color w:val="000000" w:themeColor="text1"/>
              </w:rPr>
            </w:pPr>
            <w:r w:rsidRPr="00371746">
              <w:rPr>
                <w:color w:val="000000" w:themeColor="text1"/>
              </w:rPr>
              <w:t>User leaves required fields empty in Registration</w:t>
            </w:r>
          </w:p>
        </w:tc>
        <w:tc>
          <w:tcPr>
            <w:tcW w:w="2700" w:type="dxa"/>
            <w:tcBorders>
              <w:bottom w:val="single" w:sz="4" w:space="0" w:color="auto"/>
            </w:tcBorders>
          </w:tcPr>
          <w:p w14:paraId="0FCA7D86" w14:textId="77777777" w:rsidR="004656E7" w:rsidRPr="00371746" w:rsidRDefault="004656E7">
            <w:pPr>
              <w:pStyle w:val="Paragraph"/>
              <w:ind w:firstLine="0"/>
              <w:jc w:val="center"/>
              <w:rPr>
                <w:color w:val="000000" w:themeColor="text1"/>
              </w:rPr>
            </w:pPr>
            <w:r w:rsidRPr="00371746">
              <w:rPr>
                <w:color w:val="000000" w:themeColor="text1"/>
              </w:rPr>
              <w:t>Displays validation error</w:t>
            </w:r>
          </w:p>
        </w:tc>
        <w:tc>
          <w:tcPr>
            <w:tcW w:w="1800" w:type="dxa"/>
            <w:tcBorders>
              <w:bottom w:val="single" w:sz="4" w:space="0" w:color="auto"/>
            </w:tcBorders>
          </w:tcPr>
          <w:p w14:paraId="663E3D24" w14:textId="77777777" w:rsidR="004656E7" w:rsidRPr="00371746" w:rsidRDefault="004656E7">
            <w:pPr>
              <w:jc w:val="center"/>
              <w:rPr>
                <w:color w:val="000000" w:themeColor="text1"/>
                <w:sz w:val="20"/>
              </w:rPr>
            </w:pPr>
            <w:r w:rsidRPr="00371746">
              <w:rPr>
                <w:color w:val="000000" w:themeColor="text1"/>
                <w:sz w:val="20"/>
              </w:rPr>
              <w:t>Shows correct</w:t>
            </w:r>
          </w:p>
          <w:p w14:paraId="7CBC8882" w14:textId="77777777" w:rsidR="004656E7" w:rsidRPr="00371746" w:rsidRDefault="004656E7">
            <w:pPr>
              <w:jc w:val="center"/>
              <w:rPr>
                <w:color w:val="000000" w:themeColor="text1"/>
                <w:sz w:val="20"/>
              </w:rPr>
            </w:pPr>
            <w:r w:rsidRPr="00371746">
              <w:rPr>
                <w:color w:val="000000" w:themeColor="text1"/>
                <w:sz w:val="20"/>
              </w:rPr>
              <w:t>error messages</w:t>
            </w:r>
          </w:p>
        </w:tc>
        <w:tc>
          <w:tcPr>
            <w:tcW w:w="767" w:type="dxa"/>
            <w:tcBorders>
              <w:bottom w:val="single" w:sz="4" w:space="0" w:color="auto"/>
            </w:tcBorders>
          </w:tcPr>
          <w:p w14:paraId="67CDDBC9" w14:textId="77777777" w:rsidR="004656E7" w:rsidRPr="00371746" w:rsidRDefault="004656E7">
            <w:pPr>
              <w:jc w:val="center"/>
              <w:rPr>
                <w:color w:val="000000" w:themeColor="text1"/>
                <w:sz w:val="20"/>
              </w:rPr>
            </w:pPr>
            <w:r w:rsidRPr="00371746">
              <w:rPr>
                <w:color w:val="000000" w:themeColor="text1"/>
                <w:sz w:val="20"/>
              </w:rPr>
              <w:t>Pass</w:t>
            </w:r>
          </w:p>
        </w:tc>
      </w:tr>
    </w:tbl>
    <w:p w14:paraId="3EBFAA53" w14:textId="77777777" w:rsidR="009E3934" w:rsidRPr="00371746" w:rsidRDefault="009E3934" w:rsidP="004656E7">
      <w:pPr>
        <w:pStyle w:val="Paragraph"/>
        <w:rPr>
          <w:color w:val="000000" w:themeColor="text1"/>
        </w:rPr>
      </w:pPr>
    </w:p>
    <w:p w14:paraId="3C6B0344" w14:textId="6F558441" w:rsidR="004656E7" w:rsidRPr="00371746" w:rsidRDefault="00670A6B" w:rsidP="004656E7">
      <w:pPr>
        <w:pStyle w:val="Paragraph"/>
        <w:rPr>
          <w:color w:val="000000" w:themeColor="text1"/>
        </w:rPr>
      </w:pPr>
      <w:r w:rsidRPr="00371746">
        <w:rPr>
          <w:color w:val="000000" w:themeColor="text1"/>
        </w:rPr>
        <w:t>By referring to Table 2, the first test validates the complete flow of posting a new advertisement with all necessary details. It ensures the ad appears live on the platform's marketplace. The second test checks form validation for posting ads. If any required field is left blank, appropriate error messages should be displayed to guide the user. Meanwhile, the third test ensures that the image upload function works correctly, verifying that supported formats are accepted and the image preview or attachment works. Final test is to validate the file format restrictions for ad uploads. Uploading unsupported files should prompt a clear, user-friendly error message.</w:t>
      </w:r>
    </w:p>
    <w:p w14:paraId="706911F4" w14:textId="2102979E" w:rsidR="004656E7" w:rsidRPr="00371746" w:rsidRDefault="004656E7" w:rsidP="004656E7">
      <w:pPr>
        <w:pStyle w:val="Paragraph"/>
        <w:rPr>
          <w:color w:val="000000" w:themeColor="text1"/>
        </w:rPr>
      </w:pPr>
    </w:p>
    <w:tbl>
      <w:tblPr>
        <w:tblW w:w="9317" w:type="dxa"/>
        <w:jc w:val="center"/>
        <w:tblBorders>
          <w:bottom w:val="single" w:sz="4" w:space="0" w:color="auto"/>
        </w:tblBorders>
        <w:tblLayout w:type="fixed"/>
        <w:tblLook w:val="0000" w:firstRow="0" w:lastRow="0" w:firstColumn="0" w:lastColumn="0" w:noHBand="0" w:noVBand="0"/>
      </w:tblPr>
      <w:tblGrid>
        <w:gridCol w:w="854"/>
        <w:gridCol w:w="3286"/>
        <w:gridCol w:w="2610"/>
        <w:gridCol w:w="1800"/>
        <w:gridCol w:w="767"/>
      </w:tblGrid>
      <w:tr w:rsidR="00371746" w:rsidRPr="00371746" w14:paraId="5AA278E7" w14:textId="77777777" w:rsidTr="00371746">
        <w:trPr>
          <w:cantSplit/>
          <w:trHeight w:val="387"/>
          <w:jc w:val="center"/>
        </w:trPr>
        <w:tc>
          <w:tcPr>
            <w:tcW w:w="9317" w:type="dxa"/>
            <w:gridSpan w:val="5"/>
            <w:tcBorders>
              <w:bottom w:val="single" w:sz="4" w:space="0" w:color="auto"/>
            </w:tcBorders>
          </w:tcPr>
          <w:p w14:paraId="09E2BE12" w14:textId="4D8627E9" w:rsidR="004656E7" w:rsidRPr="00371746" w:rsidRDefault="004656E7">
            <w:pPr>
              <w:pStyle w:val="TableCaption"/>
              <w:rPr>
                <w:color w:val="000000" w:themeColor="text1"/>
              </w:rPr>
            </w:pPr>
            <w:r w:rsidRPr="00371746">
              <w:rPr>
                <w:color w:val="000000" w:themeColor="text1"/>
              </w:rPr>
              <w:t xml:space="preserve"> </w:t>
            </w:r>
            <w:r w:rsidRPr="00371746">
              <w:rPr>
                <w:b/>
                <w:color w:val="000000" w:themeColor="text1"/>
              </w:rPr>
              <w:t xml:space="preserve">TABLE 2. </w:t>
            </w:r>
            <w:r w:rsidRPr="00371746">
              <w:rPr>
                <w:color w:val="000000" w:themeColor="text1"/>
              </w:rPr>
              <w:t>Post</w:t>
            </w:r>
            <w:r w:rsidR="00670A6B" w:rsidRPr="00371746">
              <w:rPr>
                <w:color w:val="000000" w:themeColor="text1"/>
              </w:rPr>
              <w:t>a a</w:t>
            </w:r>
            <w:r w:rsidRPr="00371746">
              <w:rPr>
                <w:color w:val="000000" w:themeColor="text1"/>
              </w:rPr>
              <w:t xml:space="preserve">dvertisement </w:t>
            </w:r>
            <w:r w:rsidR="00670A6B" w:rsidRPr="00371746">
              <w:rPr>
                <w:color w:val="000000" w:themeColor="text1"/>
              </w:rPr>
              <w:t>t</w:t>
            </w:r>
            <w:r w:rsidRPr="00371746">
              <w:rPr>
                <w:color w:val="000000" w:themeColor="text1"/>
              </w:rPr>
              <w:t xml:space="preserve">esting </w:t>
            </w:r>
          </w:p>
        </w:tc>
      </w:tr>
      <w:tr w:rsidR="00371746" w:rsidRPr="00371746" w14:paraId="7D7ACF12" w14:textId="77777777" w:rsidTr="00371746">
        <w:trPr>
          <w:cantSplit/>
          <w:trHeight w:val="270"/>
          <w:jc w:val="center"/>
        </w:trPr>
        <w:tc>
          <w:tcPr>
            <w:tcW w:w="854" w:type="dxa"/>
            <w:tcBorders>
              <w:top w:val="single" w:sz="4" w:space="0" w:color="auto"/>
              <w:bottom w:val="nil"/>
            </w:tcBorders>
          </w:tcPr>
          <w:p w14:paraId="260510E2" w14:textId="77777777" w:rsidR="004656E7" w:rsidRPr="00371746" w:rsidRDefault="004656E7">
            <w:pPr>
              <w:jc w:val="center"/>
              <w:rPr>
                <w:b/>
                <w:color w:val="000000" w:themeColor="text1"/>
                <w:sz w:val="18"/>
                <w:szCs w:val="18"/>
              </w:rPr>
            </w:pPr>
            <w:r w:rsidRPr="00371746">
              <w:rPr>
                <w:b/>
                <w:color w:val="000000" w:themeColor="text1"/>
                <w:sz w:val="18"/>
                <w:szCs w:val="18"/>
              </w:rPr>
              <w:t>Test No.</w:t>
            </w:r>
          </w:p>
        </w:tc>
        <w:tc>
          <w:tcPr>
            <w:tcW w:w="3286" w:type="dxa"/>
            <w:tcBorders>
              <w:top w:val="single" w:sz="4" w:space="0" w:color="auto"/>
              <w:bottom w:val="nil"/>
            </w:tcBorders>
          </w:tcPr>
          <w:p w14:paraId="2B657536" w14:textId="77777777" w:rsidR="004656E7" w:rsidRPr="00371746" w:rsidRDefault="004656E7">
            <w:pPr>
              <w:jc w:val="center"/>
              <w:rPr>
                <w:b/>
                <w:color w:val="000000" w:themeColor="text1"/>
                <w:sz w:val="18"/>
                <w:szCs w:val="18"/>
              </w:rPr>
            </w:pPr>
            <w:r w:rsidRPr="00371746">
              <w:rPr>
                <w:b/>
                <w:color w:val="000000" w:themeColor="text1"/>
                <w:sz w:val="18"/>
                <w:szCs w:val="18"/>
              </w:rPr>
              <w:t>Test Scenario</w:t>
            </w:r>
          </w:p>
        </w:tc>
        <w:tc>
          <w:tcPr>
            <w:tcW w:w="2610" w:type="dxa"/>
            <w:tcBorders>
              <w:top w:val="single" w:sz="4" w:space="0" w:color="auto"/>
              <w:bottom w:val="nil"/>
            </w:tcBorders>
            <w:vAlign w:val="center"/>
          </w:tcPr>
          <w:p w14:paraId="6E4E5A8D" w14:textId="77777777" w:rsidR="004656E7" w:rsidRPr="00371746" w:rsidRDefault="004656E7">
            <w:pPr>
              <w:jc w:val="center"/>
              <w:rPr>
                <w:color w:val="000000" w:themeColor="text1"/>
              </w:rPr>
            </w:pPr>
            <w:r w:rsidRPr="00371746">
              <w:rPr>
                <w:b/>
                <w:color w:val="000000" w:themeColor="text1"/>
                <w:sz w:val="18"/>
                <w:szCs w:val="18"/>
              </w:rPr>
              <w:t>Expected Result</w:t>
            </w:r>
          </w:p>
        </w:tc>
        <w:tc>
          <w:tcPr>
            <w:tcW w:w="1800" w:type="dxa"/>
            <w:tcBorders>
              <w:top w:val="single" w:sz="4" w:space="0" w:color="auto"/>
              <w:bottom w:val="nil"/>
            </w:tcBorders>
            <w:vAlign w:val="center"/>
          </w:tcPr>
          <w:p w14:paraId="4EF4CD6E" w14:textId="77777777" w:rsidR="004656E7" w:rsidRPr="00371746" w:rsidRDefault="004656E7">
            <w:pPr>
              <w:jc w:val="center"/>
              <w:rPr>
                <w:b/>
                <w:color w:val="000000" w:themeColor="text1"/>
                <w:sz w:val="18"/>
                <w:szCs w:val="18"/>
              </w:rPr>
            </w:pPr>
            <w:r w:rsidRPr="00371746">
              <w:rPr>
                <w:b/>
                <w:color w:val="000000" w:themeColor="text1"/>
                <w:sz w:val="18"/>
                <w:szCs w:val="18"/>
              </w:rPr>
              <w:t>Output</w:t>
            </w:r>
          </w:p>
        </w:tc>
        <w:tc>
          <w:tcPr>
            <w:tcW w:w="767" w:type="dxa"/>
            <w:tcBorders>
              <w:top w:val="single" w:sz="4" w:space="0" w:color="auto"/>
              <w:bottom w:val="nil"/>
            </w:tcBorders>
            <w:vAlign w:val="center"/>
          </w:tcPr>
          <w:p w14:paraId="2079D8B1" w14:textId="77777777" w:rsidR="004656E7" w:rsidRPr="00371746" w:rsidRDefault="004656E7">
            <w:pPr>
              <w:jc w:val="center"/>
              <w:rPr>
                <w:b/>
                <w:color w:val="000000" w:themeColor="text1"/>
                <w:sz w:val="18"/>
                <w:szCs w:val="18"/>
              </w:rPr>
            </w:pPr>
            <w:r w:rsidRPr="00371746">
              <w:rPr>
                <w:b/>
                <w:color w:val="000000" w:themeColor="text1"/>
                <w:sz w:val="18"/>
                <w:szCs w:val="18"/>
              </w:rPr>
              <w:t>Result</w:t>
            </w:r>
          </w:p>
        </w:tc>
      </w:tr>
      <w:tr w:rsidR="00371746" w:rsidRPr="00371746" w14:paraId="1441B8A6" w14:textId="77777777" w:rsidTr="00371746">
        <w:trPr>
          <w:cantSplit/>
          <w:trHeight w:val="228"/>
          <w:jc w:val="center"/>
        </w:trPr>
        <w:tc>
          <w:tcPr>
            <w:tcW w:w="854" w:type="dxa"/>
            <w:tcBorders>
              <w:top w:val="nil"/>
              <w:bottom w:val="nil"/>
            </w:tcBorders>
          </w:tcPr>
          <w:p w14:paraId="6B66DE65" w14:textId="77777777" w:rsidR="004656E7" w:rsidRPr="00371746" w:rsidRDefault="004656E7">
            <w:pPr>
              <w:pStyle w:val="Paragraph"/>
              <w:jc w:val="center"/>
              <w:rPr>
                <w:color w:val="000000" w:themeColor="text1"/>
              </w:rPr>
            </w:pPr>
            <w:r w:rsidRPr="00371746">
              <w:rPr>
                <w:color w:val="000000" w:themeColor="text1"/>
              </w:rPr>
              <w:t>1</w:t>
            </w:r>
          </w:p>
        </w:tc>
        <w:tc>
          <w:tcPr>
            <w:tcW w:w="3286" w:type="dxa"/>
            <w:tcBorders>
              <w:top w:val="nil"/>
              <w:bottom w:val="nil"/>
            </w:tcBorders>
          </w:tcPr>
          <w:p w14:paraId="646EC871" w14:textId="77777777" w:rsidR="004656E7" w:rsidRPr="00371746" w:rsidRDefault="004656E7">
            <w:pPr>
              <w:pStyle w:val="Paragraph"/>
              <w:jc w:val="center"/>
              <w:rPr>
                <w:color w:val="000000" w:themeColor="text1"/>
              </w:rPr>
            </w:pPr>
            <w:r w:rsidRPr="00371746">
              <w:rPr>
                <w:color w:val="000000" w:themeColor="text1"/>
              </w:rPr>
              <w:t>User clicks "Post Ad" and fills in all required details</w:t>
            </w:r>
          </w:p>
        </w:tc>
        <w:tc>
          <w:tcPr>
            <w:tcW w:w="2610" w:type="dxa"/>
            <w:tcBorders>
              <w:top w:val="nil"/>
              <w:bottom w:val="nil"/>
            </w:tcBorders>
          </w:tcPr>
          <w:p w14:paraId="090C8BB8" w14:textId="77777777" w:rsidR="004656E7" w:rsidRPr="00371746" w:rsidRDefault="004656E7" w:rsidP="00371746">
            <w:pPr>
              <w:pStyle w:val="Paragraph"/>
              <w:ind w:right="72" w:firstLine="0"/>
              <w:jc w:val="center"/>
              <w:rPr>
                <w:color w:val="000000" w:themeColor="text1"/>
              </w:rPr>
            </w:pPr>
            <w:r w:rsidRPr="00371746">
              <w:rPr>
                <w:color w:val="000000" w:themeColor="text1"/>
              </w:rPr>
              <w:t>The advertisement is successfully posted</w:t>
            </w:r>
          </w:p>
        </w:tc>
        <w:tc>
          <w:tcPr>
            <w:tcW w:w="1800" w:type="dxa"/>
            <w:tcBorders>
              <w:top w:val="nil"/>
              <w:bottom w:val="nil"/>
            </w:tcBorders>
          </w:tcPr>
          <w:p w14:paraId="4158BE34" w14:textId="77777777" w:rsidR="004656E7" w:rsidRPr="00371746" w:rsidRDefault="004656E7">
            <w:pPr>
              <w:jc w:val="center"/>
              <w:rPr>
                <w:color w:val="000000" w:themeColor="text1"/>
                <w:sz w:val="20"/>
              </w:rPr>
            </w:pPr>
            <w:r w:rsidRPr="00371746">
              <w:rPr>
                <w:color w:val="000000" w:themeColor="text1"/>
                <w:sz w:val="20"/>
              </w:rPr>
              <w:t>The advertisement in the marketplace</w:t>
            </w:r>
          </w:p>
        </w:tc>
        <w:tc>
          <w:tcPr>
            <w:tcW w:w="767" w:type="dxa"/>
            <w:tcBorders>
              <w:top w:val="nil"/>
              <w:bottom w:val="nil"/>
            </w:tcBorders>
          </w:tcPr>
          <w:p w14:paraId="048598C0"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27FB07E3" w14:textId="77777777" w:rsidTr="00371746">
        <w:trPr>
          <w:cantSplit/>
          <w:trHeight w:val="228"/>
          <w:jc w:val="center"/>
        </w:trPr>
        <w:tc>
          <w:tcPr>
            <w:tcW w:w="854" w:type="dxa"/>
            <w:tcBorders>
              <w:bottom w:val="nil"/>
            </w:tcBorders>
          </w:tcPr>
          <w:p w14:paraId="385562F1" w14:textId="77777777" w:rsidR="004656E7" w:rsidRPr="00371746" w:rsidRDefault="004656E7">
            <w:pPr>
              <w:pStyle w:val="Paragraph"/>
              <w:jc w:val="center"/>
              <w:rPr>
                <w:color w:val="000000" w:themeColor="text1"/>
              </w:rPr>
            </w:pPr>
            <w:r w:rsidRPr="00371746">
              <w:rPr>
                <w:color w:val="000000" w:themeColor="text1"/>
              </w:rPr>
              <w:t>2</w:t>
            </w:r>
          </w:p>
        </w:tc>
        <w:tc>
          <w:tcPr>
            <w:tcW w:w="3286" w:type="dxa"/>
            <w:tcBorders>
              <w:bottom w:val="nil"/>
            </w:tcBorders>
          </w:tcPr>
          <w:p w14:paraId="3EC17897" w14:textId="77777777" w:rsidR="004656E7" w:rsidRPr="00371746" w:rsidRDefault="004656E7">
            <w:pPr>
              <w:pStyle w:val="Paragraph"/>
              <w:jc w:val="center"/>
              <w:rPr>
                <w:color w:val="000000" w:themeColor="text1"/>
              </w:rPr>
            </w:pPr>
            <w:r w:rsidRPr="00371746">
              <w:rPr>
                <w:color w:val="000000" w:themeColor="text1"/>
              </w:rPr>
              <w:t>User tries to post an advertisement</w:t>
            </w:r>
          </w:p>
          <w:p w14:paraId="1F3C05CF" w14:textId="77777777" w:rsidR="004656E7" w:rsidRPr="00371746" w:rsidRDefault="004656E7">
            <w:pPr>
              <w:pStyle w:val="Paragraph"/>
              <w:jc w:val="center"/>
              <w:rPr>
                <w:color w:val="000000" w:themeColor="text1"/>
              </w:rPr>
            </w:pPr>
            <w:r w:rsidRPr="00371746">
              <w:rPr>
                <w:color w:val="000000" w:themeColor="text1"/>
              </w:rPr>
              <w:t>without filling in required fields</w:t>
            </w:r>
          </w:p>
        </w:tc>
        <w:tc>
          <w:tcPr>
            <w:tcW w:w="2610" w:type="dxa"/>
            <w:tcBorders>
              <w:bottom w:val="nil"/>
            </w:tcBorders>
          </w:tcPr>
          <w:p w14:paraId="5CB79E94" w14:textId="77777777" w:rsidR="004656E7" w:rsidRPr="00371746" w:rsidRDefault="004656E7">
            <w:pPr>
              <w:pStyle w:val="Paragraph"/>
              <w:ind w:firstLine="0"/>
              <w:jc w:val="center"/>
              <w:rPr>
                <w:color w:val="000000" w:themeColor="text1"/>
              </w:rPr>
            </w:pPr>
            <w:r w:rsidRPr="00371746">
              <w:rPr>
                <w:color w:val="000000" w:themeColor="text1"/>
              </w:rPr>
              <w:t>Displays validation error</w:t>
            </w:r>
          </w:p>
        </w:tc>
        <w:tc>
          <w:tcPr>
            <w:tcW w:w="1800" w:type="dxa"/>
            <w:tcBorders>
              <w:bottom w:val="nil"/>
            </w:tcBorders>
          </w:tcPr>
          <w:p w14:paraId="0B4B7F71" w14:textId="77777777" w:rsidR="004656E7" w:rsidRPr="00371746" w:rsidRDefault="004656E7">
            <w:pPr>
              <w:jc w:val="center"/>
              <w:rPr>
                <w:color w:val="000000" w:themeColor="text1"/>
                <w:sz w:val="20"/>
              </w:rPr>
            </w:pPr>
            <w:r w:rsidRPr="00371746">
              <w:rPr>
                <w:color w:val="000000" w:themeColor="text1"/>
                <w:sz w:val="20"/>
              </w:rPr>
              <w:t xml:space="preserve">Displays correct </w:t>
            </w:r>
          </w:p>
          <w:p w14:paraId="6A64C633" w14:textId="77777777" w:rsidR="004656E7" w:rsidRPr="00371746" w:rsidRDefault="004656E7">
            <w:pPr>
              <w:jc w:val="center"/>
              <w:rPr>
                <w:color w:val="000000" w:themeColor="text1"/>
                <w:sz w:val="20"/>
              </w:rPr>
            </w:pPr>
            <w:r w:rsidRPr="00371746">
              <w:rPr>
                <w:color w:val="000000" w:themeColor="text1"/>
                <w:sz w:val="20"/>
              </w:rPr>
              <w:t>error messages</w:t>
            </w:r>
          </w:p>
        </w:tc>
        <w:tc>
          <w:tcPr>
            <w:tcW w:w="767" w:type="dxa"/>
            <w:tcBorders>
              <w:bottom w:val="nil"/>
            </w:tcBorders>
          </w:tcPr>
          <w:p w14:paraId="37147C8D"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3E4DBA53" w14:textId="77777777" w:rsidTr="00371746">
        <w:trPr>
          <w:cantSplit/>
          <w:trHeight w:val="235"/>
          <w:jc w:val="center"/>
        </w:trPr>
        <w:tc>
          <w:tcPr>
            <w:tcW w:w="854" w:type="dxa"/>
            <w:tcBorders>
              <w:bottom w:val="nil"/>
            </w:tcBorders>
          </w:tcPr>
          <w:p w14:paraId="646A610F" w14:textId="77777777" w:rsidR="004656E7" w:rsidRPr="00371746" w:rsidRDefault="004656E7">
            <w:pPr>
              <w:pStyle w:val="Paragraph"/>
              <w:jc w:val="center"/>
              <w:rPr>
                <w:color w:val="000000" w:themeColor="text1"/>
              </w:rPr>
            </w:pPr>
            <w:r w:rsidRPr="00371746">
              <w:rPr>
                <w:color w:val="000000" w:themeColor="text1"/>
              </w:rPr>
              <w:t>3</w:t>
            </w:r>
          </w:p>
        </w:tc>
        <w:tc>
          <w:tcPr>
            <w:tcW w:w="3286" w:type="dxa"/>
            <w:tcBorders>
              <w:bottom w:val="nil"/>
            </w:tcBorders>
          </w:tcPr>
          <w:p w14:paraId="601A753B" w14:textId="77777777" w:rsidR="004656E7" w:rsidRPr="00371746" w:rsidRDefault="004656E7">
            <w:pPr>
              <w:pStyle w:val="Paragraph"/>
              <w:jc w:val="center"/>
              <w:rPr>
                <w:color w:val="000000" w:themeColor="text1"/>
              </w:rPr>
            </w:pPr>
            <w:r w:rsidRPr="00371746">
              <w:rPr>
                <w:color w:val="000000" w:themeColor="text1"/>
              </w:rPr>
              <w:t>User uploads an image for the advertisement</w:t>
            </w:r>
          </w:p>
        </w:tc>
        <w:tc>
          <w:tcPr>
            <w:tcW w:w="2610" w:type="dxa"/>
            <w:tcBorders>
              <w:bottom w:val="nil"/>
            </w:tcBorders>
          </w:tcPr>
          <w:p w14:paraId="72105124" w14:textId="77777777" w:rsidR="004656E7" w:rsidRPr="00371746" w:rsidRDefault="004656E7">
            <w:pPr>
              <w:pStyle w:val="Paragraph"/>
              <w:ind w:firstLine="0"/>
              <w:jc w:val="center"/>
              <w:rPr>
                <w:color w:val="000000" w:themeColor="text1"/>
              </w:rPr>
            </w:pPr>
            <w:r w:rsidRPr="00371746">
              <w:rPr>
                <w:color w:val="000000" w:themeColor="text1"/>
              </w:rPr>
              <w:t>Image uploads successfully</w:t>
            </w:r>
          </w:p>
        </w:tc>
        <w:tc>
          <w:tcPr>
            <w:tcW w:w="1800" w:type="dxa"/>
            <w:tcBorders>
              <w:bottom w:val="nil"/>
            </w:tcBorders>
          </w:tcPr>
          <w:p w14:paraId="7705C3D1" w14:textId="77777777" w:rsidR="004656E7" w:rsidRPr="00371746" w:rsidRDefault="004656E7">
            <w:pPr>
              <w:jc w:val="center"/>
              <w:rPr>
                <w:color w:val="000000" w:themeColor="text1"/>
                <w:sz w:val="20"/>
              </w:rPr>
            </w:pPr>
            <w:r w:rsidRPr="00371746">
              <w:rPr>
                <w:color w:val="000000" w:themeColor="text1"/>
                <w:sz w:val="20"/>
              </w:rPr>
              <w:t>Image is displayed correctly</w:t>
            </w:r>
          </w:p>
        </w:tc>
        <w:tc>
          <w:tcPr>
            <w:tcW w:w="767" w:type="dxa"/>
            <w:tcBorders>
              <w:bottom w:val="nil"/>
            </w:tcBorders>
          </w:tcPr>
          <w:p w14:paraId="33361EF0"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38539EE0" w14:textId="77777777" w:rsidTr="00371746">
        <w:trPr>
          <w:cantSplit/>
          <w:trHeight w:val="235"/>
          <w:jc w:val="center"/>
        </w:trPr>
        <w:tc>
          <w:tcPr>
            <w:tcW w:w="854" w:type="dxa"/>
            <w:tcBorders>
              <w:bottom w:val="single" w:sz="4" w:space="0" w:color="auto"/>
            </w:tcBorders>
          </w:tcPr>
          <w:p w14:paraId="46F1D386" w14:textId="77777777" w:rsidR="004656E7" w:rsidRPr="00371746" w:rsidRDefault="004656E7">
            <w:pPr>
              <w:pStyle w:val="Paragraph"/>
              <w:jc w:val="center"/>
              <w:rPr>
                <w:color w:val="000000" w:themeColor="text1"/>
              </w:rPr>
            </w:pPr>
            <w:r w:rsidRPr="00371746">
              <w:rPr>
                <w:color w:val="000000" w:themeColor="text1"/>
              </w:rPr>
              <w:t>4</w:t>
            </w:r>
          </w:p>
        </w:tc>
        <w:tc>
          <w:tcPr>
            <w:tcW w:w="3286" w:type="dxa"/>
            <w:tcBorders>
              <w:bottom w:val="single" w:sz="4" w:space="0" w:color="auto"/>
            </w:tcBorders>
          </w:tcPr>
          <w:p w14:paraId="464C9F8F" w14:textId="77777777" w:rsidR="004656E7" w:rsidRPr="00371746" w:rsidRDefault="004656E7">
            <w:pPr>
              <w:pStyle w:val="Paragraph"/>
              <w:ind w:firstLine="0"/>
              <w:jc w:val="center"/>
              <w:rPr>
                <w:color w:val="000000" w:themeColor="text1"/>
              </w:rPr>
            </w:pPr>
            <w:r w:rsidRPr="00371746">
              <w:rPr>
                <w:color w:val="000000" w:themeColor="text1"/>
              </w:rPr>
              <w:t>User tries to upload an unsupported file type</w:t>
            </w:r>
          </w:p>
        </w:tc>
        <w:tc>
          <w:tcPr>
            <w:tcW w:w="2610" w:type="dxa"/>
            <w:tcBorders>
              <w:bottom w:val="single" w:sz="4" w:space="0" w:color="auto"/>
            </w:tcBorders>
          </w:tcPr>
          <w:p w14:paraId="04920FAA" w14:textId="77777777" w:rsidR="004656E7" w:rsidRPr="00371746" w:rsidRDefault="004656E7">
            <w:pPr>
              <w:pStyle w:val="Paragraph"/>
              <w:ind w:firstLine="0"/>
              <w:jc w:val="center"/>
              <w:rPr>
                <w:color w:val="000000" w:themeColor="text1"/>
              </w:rPr>
            </w:pPr>
            <w:r w:rsidRPr="00371746">
              <w:rPr>
                <w:color w:val="000000" w:themeColor="text1"/>
              </w:rPr>
              <w:t>Displays error message</w:t>
            </w:r>
          </w:p>
        </w:tc>
        <w:tc>
          <w:tcPr>
            <w:tcW w:w="1800" w:type="dxa"/>
            <w:tcBorders>
              <w:bottom w:val="single" w:sz="4" w:space="0" w:color="auto"/>
            </w:tcBorders>
          </w:tcPr>
          <w:p w14:paraId="726F90A5" w14:textId="77777777" w:rsidR="004656E7" w:rsidRPr="00371746" w:rsidRDefault="004656E7">
            <w:pPr>
              <w:jc w:val="center"/>
              <w:rPr>
                <w:color w:val="000000" w:themeColor="text1"/>
                <w:sz w:val="20"/>
              </w:rPr>
            </w:pPr>
            <w:r w:rsidRPr="00371746">
              <w:rPr>
                <w:color w:val="000000" w:themeColor="text1"/>
                <w:sz w:val="20"/>
              </w:rPr>
              <w:t>Shows correct validation message</w:t>
            </w:r>
          </w:p>
        </w:tc>
        <w:tc>
          <w:tcPr>
            <w:tcW w:w="767" w:type="dxa"/>
            <w:tcBorders>
              <w:bottom w:val="single" w:sz="4" w:space="0" w:color="auto"/>
            </w:tcBorders>
          </w:tcPr>
          <w:p w14:paraId="3D0D0A5E" w14:textId="77777777" w:rsidR="004656E7" w:rsidRPr="00371746" w:rsidRDefault="004656E7">
            <w:pPr>
              <w:jc w:val="center"/>
              <w:rPr>
                <w:color w:val="000000" w:themeColor="text1"/>
                <w:sz w:val="20"/>
              </w:rPr>
            </w:pPr>
            <w:r w:rsidRPr="00371746">
              <w:rPr>
                <w:color w:val="000000" w:themeColor="text1"/>
                <w:sz w:val="20"/>
              </w:rPr>
              <w:t>Pass</w:t>
            </w:r>
          </w:p>
        </w:tc>
      </w:tr>
    </w:tbl>
    <w:p w14:paraId="7B02D256" w14:textId="77777777" w:rsidR="000260D5" w:rsidRPr="00371746" w:rsidRDefault="000260D5" w:rsidP="004656E7">
      <w:pPr>
        <w:pStyle w:val="Paragraph"/>
        <w:rPr>
          <w:color w:val="000000" w:themeColor="text1"/>
        </w:rPr>
      </w:pPr>
    </w:p>
    <w:p w14:paraId="364C1AB7" w14:textId="737522CC" w:rsidR="00294CE0" w:rsidRPr="00371746" w:rsidRDefault="00670A6B" w:rsidP="00294CE0">
      <w:pPr>
        <w:pStyle w:val="Paragraph"/>
        <w:rPr>
          <w:color w:val="000000" w:themeColor="text1"/>
        </w:rPr>
      </w:pPr>
      <w:r w:rsidRPr="00371746">
        <w:rPr>
          <w:color w:val="000000" w:themeColor="text1"/>
        </w:rPr>
        <w:t>There are two tests for Table 3. The first one is tests the filtering functionality to ensure that users can narrow down search results based on selected categories. Only matching ads should be shown. However, second test confirms that the sorting feature works correctly, displaying ads in ascending or descending price order based on user choice.</w:t>
      </w:r>
    </w:p>
    <w:p w14:paraId="7048CF34" w14:textId="77777777" w:rsidR="00670A6B" w:rsidRPr="00371746" w:rsidRDefault="00670A6B" w:rsidP="00294CE0">
      <w:pPr>
        <w:pStyle w:val="Paragraph"/>
        <w:rPr>
          <w:color w:val="000000" w:themeColor="text1"/>
        </w:rPr>
      </w:pPr>
    </w:p>
    <w:tbl>
      <w:tblPr>
        <w:tblW w:w="9273" w:type="dxa"/>
        <w:jc w:val="center"/>
        <w:tblBorders>
          <w:bottom w:val="single" w:sz="4" w:space="0" w:color="auto"/>
        </w:tblBorders>
        <w:tblLayout w:type="fixed"/>
        <w:tblLook w:val="0000" w:firstRow="0" w:lastRow="0" w:firstColumn="0" w:lastColumn="0" w:noHBand="0" w:noVBand="0"/>
      </w:tblPr>
      <w:tblGrid>
        <w:gridCol w:w="900"/>
        <w:gridCol w:w="2566"/>
        <w:gridCol w:w="2880"/>
        <w:gridCol w:w="2160"/>
        <w:gridCol w:w="767"/>
      </w:tblGrid>
      <w:tr w:rsidR="00371746" w:rsidRPr="00371746" w14:paraId="267EDC97" w14:textId="77777777" w:rsidTr="00371746">
        <w:trPr>
          <w:cantSplit/>
          <w:trHeight w:val="387"/>
          <w:jc w:val="center"/>
        </w:trPr>
        <w:tc>
          <w:tcPr>
            <w:tcW w:w="9273" w:type="dxa"/>
            <w:gridSpan w:val="5"/>
            <w:tcBorders>
              <w:bottom w:val="single" w:sz="4" w:space="0" w:color="auto"/>
            </w:tcBorders>
          </w:tcPr>
          <w:p w14:paraId="20A9A07F" w14:textId="1655EE69" w:rsidR="004656E7" w:rsidRPr="00371746" w:rsidRDefault="004656E7">
            <w:pPr>
              <w:pStyle w:val="TableCaption"/>
              <w:rPr>
                <w:color w:val="000000" w:themeColor="text1"/>
              </w:rPr>
            </w:pPr>
            <w:r w:rsidRPr="00371746">
              <w:rPr>
                <w:color w:val="000000" w:themeColor="text1"/>
              </w:rPr>
              <w:t xml:space="preserve"> </w:t>
            </w:r>
            <w:r w:rsidRPr="00371746">
              <w:rPr>
                <w:b/>
                <w:color w:val="000000" w:themeColor="text1"/>
              </w:rPr>
              <w:t xml:space="preserve">TABLE 3. </w:t>
            </w:r>
            <w:r w:rsidRPr="00371746">
              <w:rPr>
                <w:color w:val="000000" w:themeColor="text1"/>
              </w:rPr>
              <w:t xml:space="preserve">Searching and </w:t>
            </w:r>
            <w:r w:rsidR="00670A6B" w:rsidRPr="00371746">
              <w:rPr>
                <w:color w:val="000000" w:themeColor="text1"/>
              </w:rPr>
              <w:t>f</w:t>
            </w:r>
            <w:r w:rsidRPr="00371746">
              <w:rPr>
                <w:color w:val="000000" w:themeColor="text1"/>
              </w:rPr>
              <w:t xml:space="preserve">iltering </w:t>
            </w:r>
            <w:r w:rsidR="00670A6B" w:rsidRPr="00371746">
              <w:rPr>
                <w:color w:val="000000" w:themeColor="text1"/>
              </w:rPr>
              <w:t>a</w:t>
            </w:r>
            <w:r w:rsidRPr="00371746">
              <w:rPr>
                <w:color w:val="000000" w:themeColor="text1"/>
              </w:rPr>
              <w:t xml:space="preserve">dvertisements </w:t>
            </w:r>
            <w:r w:rsidR="00670A6B" w:rsidRPr="00371746">
              <w:rPr>
                <w:color w:val="000000" w:themeColor="text1"/>
              </w:rPr>
              <w:t>t</w:t>
            </w:r>
            <w:r w:rsidRPr="00371746">
              <w:rPr>
                <w:color w:val="000000" w:themeColor="text1"/>
              </w:rPr>
              <w:t xml:space="preserve">esting </w:t>
            </w:r>
          </w:p>
        </w:tc>
      </w:tr>
      <w:tr w:rsidR="00371746" w:rsidRPr="00371746" w14:paraId="7BDD6CFD" w14:textId="77777777" w:rsidTr="00371746">
        <w:trPr>
          <w:cantSplit/>
          <w:trHeight w:val="270"/>
          <w:jc w:val="center"/>
        </w:trPr>
        <w:tc>
          <w:tcPr>
            <w:tcW w:w="900" w:type="dxa"/>
            <w:tcBorders>
              <w:top w:val="single" w:sz="4" w:space="0" w:color="auto"/>
              <w:bottom w:val="nil"/>
            </w:tcBorders>
          </w:tcPr>
          <w:p w14:paraId="6BE14606" w14:textId="77777777" w:rsidR="004656E7" w:rsidRPr="00371746" w:rsidRDefault="004656E7">
            <w:pPr>
              <w:jc w:val="center"/>
              <w:rPr>
                <w:b/>
                <w:color w:val="000000" w:themeColor="text1"/>
                <w:sz w:val="18"/>
                <w:szCs w:val="18"/>
              </w:rPr>
            </w:pPr>
            <w:r w:rsidRPr="00371746">
              <w:rPr>
                <w:b/>
                <w:color w:val="000000" w:themeColor="text1"/>
                <w:sz w:val="18"/>
                <w:szCs w:val="18"/>
              </w:rPr>
              <w:t>Test No.</w:t>
            </w:r>
          </w:p>
        </w:tc>
        <w:tc>
          <w:tcPr>
            <w:tcW w:w="2566" w:type="dxa"/>
            <w:tcBorders>
              <w:top w:val="single" w:sz="4" w:space="0" w:color="auto"/>
              <w:bottom w:val="nil"/>
            </w:tcBorders>
          </w:tcPr>
          <w:p w14:paraId="3C4844B9" w14:textId="77777777" w:rsidR="004656E7" w:rsidRPr="00371746" w:rsidRDefault="004656E7">
            <w:pPr>
              <w:jc w:val="center"/>
              <w:rPr>
                <w:b/>
                <w:color w:val="000000" w:themeColor="text1"/>
                <w:sz w:val="18"/>
                <w:szCs w:val="18"/>
              </w:rPr>
            </w:pPr>
            <w:r w:rsidRPr="00371746">
              <w:rPr>
                <w:b/>
                <w:color w:val="000000" w:themeColor="text1"/>
                <w:sz w:val="18"/>
                <w:szCs w:val="18"/>
              </w:rPr>
              <w:t>Test Scenario</w:t>
            </w:r>
          </w:p>
        </w:tc>
        <w:tc>
          <w:tcPr>
            <w:tcW w:w="2880" w:type="dxa"/>
            <w:tcBorders>
              <w:top w:val="single" w:sz="4" w:space="0" w:color="auto"/>
              <w:bottom w:val="nil"/>
            </w:tcBorders>
            <w:vAlign w:val="center"/>
          </w:tcPr>
          <w:p w14:paraId="3B814074" w14:textId="77777777" w:rsidR="004656E7" w:rsidRPr="00371746" w:rsidRDefault="004656E7">
            <w:pPr>
              <w:jc w:val="center"/>
              <w:rPr>
                <w:color w:val="000000" w:themeColor="text1"/>
              </w:rPr>
            </w:pPr>
            <w:r w:rsidRPr="00371746">
              <w:rPr>
                <w:b/>
                <w:color w:val="000000" w:themeColor="text1"/>
                <w:sz w:val="18"/>
                <w:szCs w:val="18"/>
              </w:rPr>
              <w:t>Expected Result</w:t>
            </w:r>
          </w:p>
        </w:tc>
        <w:tc>
          <w:tcPr>
            <w:tcW w:w="2160" w:type="dxa"/>
            <w:tcBorders>
              <w:top w:val="single" w:sz="4" w:space="0" w:color="auto"/>
              <w:bottom w:val="nil"/>
            </w:tcBorders>
            <w:vAlign w:val="center"/>
          </w:tcPr>
          <w:p w14:paraId="68927469" w14:textId="77777777" w:rsidR="004656E7" w:rsidRPr="00371746" w:rsidRDefault="004656E7">
            <w:pPr>
              <w:jc w:val="center"/>
              <w:rPr>
                <w:b/>
                <w:color w:val="000000" w:themeColor="text1"/>
                <w:sz w:val="18"/>
                <w:szCs w:val="18"/>
              </w:rPr>
            </w:pPr>
            <w:r w:rsidRPr="00371746">
              <w:rPr>
                <w:b/>
                <w:color w:val="000000" w:themeColor="text1"/>
                <w:sz w:val="18"/>
                <w:szCs w:val="18"/>
              </w:rPr>
              <w:t>Output</w:t>
            </w:r>
          </w:p>
        </w:tc>
        <w:tc>
          <w:tcPr>
            <w:tcW w:w="767" w:type="dxa"/>
            <w:tcBorders>
              <w:top w:val="single" w:sz="4" w:space="0" w:color="auto"/>
              <w:bottom w:val="nil"/>
            </w:tcBorders>
            <w:vAlign w:val="center"/>
          </w:tcPr>
          <w:p w14:paraId="5588CAEB" w14:textId="77777777" w:rsidR="004656E7" w:rsidRPr="00371746" w:rsidRDefault="004656E7">
            <w:pPr>
              <w:jc w:val="center"/>
              <w:rPr>
                <w:b/>
                <w:color w:val="000000" w:themeColor="text1"/>
                <w:sz w:val="18"/>
                <w:szCs w:val="18"/>
              </w:rPr>
            </w:pPr>
            <w:r w:rsidRPr="00371746">
              <w:rPr>
                <w:b/>
                <w:color w:val="000000" w:themeColor="text1"/>
                <w:sz w:val="18"/>
                <w:szCs w:val="18"/>
              </w:rPr>
              <w:t>Result</w:t>
            </w:r>
          </w:p>
        </w:tc>
      </w:tr>
      <w:tr w:rsidR="00371746" w:rsidRPr="00371746" w14:paraId="37500346" w14:textId="77777777" w:rsidTr="00371746">
        <w:trPr>
          <w:cantSplit/>
          <w:trHeight w:val="228"/>
          <w:jc w:val="center"/>
        </w:trPr>
        <w:tc>
          <w:tcPr>
            <w:tcW w:w="900" w:type="dxa"/>
            <w:tcBorders>
              <w:top w:val="nil"/>
              <w:bottom w:val="nil"/>
            </w:tcBorders>
          </w:tcPr>
          <w:p w14:paraId="78AB1B05" w14:textId="77777777" w:rsidR="004656E7" w:rsidRPr="00371746" w:rsidRDefault="004656E7">
            <w:pPr>
              <w:pStyle w:val="Paragraph"/>
              <w:jc w:val="center"/>
              <w:rPr>
                <w:color w:val="000000" w:themeColor="text1"/>
              </w:rPr>
            </w:pPr>
            <w:r w:rsidRPr="00371746">
              <w:rPr>
                <w:color w:val="000000" w:themeColor="text1"/>
              </w:rPr>
              <w:t>1</w:t>
            </w:r>
          </w:p>
        </w:tc>
        <w:tc>
          <w:tcPr>
            <w:tcW w:w="2566" w:type="dxa"/>
            <w:tcBorders>
              <w:top w:val="nil"/>
              <w:bottom w:val="nil"/>
            </w:tcBorders>
          </w:tcPr>
          <w:p w14:paraId="57388B6C" w14:textId="77777777" w:rsidR="004656E7" w:rsidRPr="00371746" w:rsidRDefault="004656E7">
            <w:pPr>
              <w:pStyle w:val="Paragraph"/>
              <w:ind w:firstLine="0"/>
              <w:jc w:val="center"/>
              <w:rPr>
                <w:color w:val="000000" w:themeColor="text1"/>
              </w:rPr>
            </w:pPr>
            <w:r w:rsidRPr="00371746">
              <w:rPr>
                <w:color w:val="000000" w:themeColor="text1"/>
              </w:rPr>
              <w:t>User applies category filters</w:t>
            </w:r>
          </w:p>
        </w:tc>
        <w:tc>
          <w:tcPr>
            <w:tcW w:w="2880" w:type="dxa"/>
            <w:tcBorders>
              <w:top w:val="nil"/>
              <w:bottom w:val="nil"/>
            </w:tcBorders>
          </w:tcPr>
          <w:p w14:paraId="2F498AC6" w14:textId="77777777" w:rsidR="004656E7" w:rsidRPr="00371746" w:rsidRDefault="004656E7">
            <w:pPr>
              <w:pStyle w:val="Paragraph"/>
              <w:ind w:firstLine="0"/>
              <w:jc w:val="center"/>
              <w:rPr>
                <w:color w:val="000000" w:themeColor="text1"/>
              </w:rPr>
            </w:pPr>
            <w:r w:rsidRPr="00371746">
              <w:rPr>
                <w:color w:val="000000" w:themeColor="text1"/>
              </w:rPr>
              <w:t>Only ads in selected categories appear</w:t>
            </w:r>
          </w:p>
        </w:tc>
        <w:tc>
          <w:tcPr>
            <w:tcW w:w="2160" w:type="dxa"/>
            <w:tcBorders>
              <w:top w:val="nil"/>
              <w:bottom w:val="nil"/>
            </w:tcBorders>
          </w:tcPr>
          <w:p w14:paraId="335D8DEB" w14:textId="77777777" w:rsidR="004656E7" w:rsidRPr="00371746" w:rsidRDefault="004656E7">
            <w:pPr>
              <w:jc w:val="center"/>
              <w:rPr>
                <w:color w:val="000000" w:themeColor="text1"/>
                <w:sz w:val="20"/>
              </w:rPr>
            </w:pPr>
            <w:r w:rsidRPr="00371746">
              <w:rPr>
                <w:color w:val="000000" w:themeColor="text1"/>
                <w:sz w:val="20"/>
              </w:rPr>
              <w:t>Filters work correctly</w:t>
            </w:r>
          </w:p>
        </w:tc>
        <w:tc>
          <w:tcPr>
            <w:tcW w:w="767" w:type="dxa"/>
            <w:tcBorders>
              <w:top w:val="nil"/>
              <w:bottom w:val="nil"/>
            </w:tcBorders>
          </w:tcPr>
          <w:p w14:paraId="271A4EDC"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1ACACF12" w14:textId="77777777" w:rsidTr="00371746">
        <w:trPr>
          <w:cantSplit/>
          <w:trHeight w:val="228"/>
          <w:jc w:val="center"/>
        </w:trPr>
        <w:tc>
          <w:tcPr>
            <w:tcW w:w="900" w:type="dxa"/>
            <w:tcBorders>
              <w:bottom w:val="single" w:sz="4" w:space="0" w:color="auto"/>
            </w:tcBorders>
          </w:tcPr>
          <w:p w14:paraId="139A547F" w14:textId="77777777" w:rsidR="004656E7" w:rsidRPr="00371746" w:rsidRDefault="004656E7">
            <w:pPr>
              <w:pStyle w:val="Paragraph"/>
              <w:jc w:val="center"/>
              <w:rPr>
                <w:color w:val="000000" w:themeColor="text1"/>
              </w:rPr>
            </w:pPr>
            <w:r w:rsidRPr="00371746">
              <w:rPr>
                <w:color w:val="000000" w:themeColor="text1"/>
              </w:rPr>
              <w:t>2</w:t>
            </w:r>
          </w:p>
        </w:tc>
        <w:tc>
          <w:tcPr>
            <w:tcW w:w="2566" w:type="dxa"/>
            <w:tcBorders>
              <w:bottom w:val="single" w:sz="4" w:space="0" w:color="auto"/>
            </w:tcBorders>
          </w:tcPr>
          <w:p w14:paraId="22A84B3A" w14:textId="77777777" w:rsidR="004656E7" w:rsidRPr="00371746" w:rsidRDefault="004656E7">
            <w:pPr>
              <w:pStyle w:val="Paragraph"/>
              <w:ind w:firstLine="0"/>
              <w:jc w:val="center"/>
              <w:rPr>
                <w:color w:val="000000" w:themeColor="text1"/>
              </w:rPr>
            </w:pPr>
            <w:r w:rsidRPr="00371746">
              <w:rPr>
                <w:color w:val="000000" w:themeColor="text1"/>
              </w:rPr>
              <w:t xml:space="preserve">User </w:t>
            </w:r>
            <w:proofErr w:type="gramStart"/>
            <w:r w:rsidRPr="00371746">
              <w:rPr>
                <w:color w:val="000000" w:themeColor="text1"/>
              </w:rPr>
              <w:t>sorts</w:t>
            </w:r>
            <w:proofErr w:type="gramEnd"/>
            <w:r w:rsidRPr="00371746">
              <w:rPr>
                <w:color w:val="000000" w:themeColor="text1"/>
              </w:rPr>
              <w:t xml:space="preserve"> ads by price Low to High/High to Low</w:t>
            </w:r>
          </w:p>
        </w:tc>
        <w:tc>
          <w:tcPr>
            <w:tcW w:w="2880" w:type="dxa"/>
            <w:tcBorders>
              <w:bottom w:val="single" w:sz="4" w:space="0" w:color="auto"/>
            </w:tcBorders>
          </w:tcPr>
          <w:p w14:paraId="2D5AC7AA" w14:textId="77777777" w:rsidR="004656E7" w:rsidRPr="00371746" w:rsidRDefault="004656E7">
            <w:pPr>
              <w:pStyle w:val="Paragraph"/>
              <w:jc w:val="center"/>
              <w:rPr>
                <w:color w:val="000000" w:themeColor="text1"/>
              </w:rPr>
            </w:pPr>
            <w:r w:rsidRPr="00371746">
              <w:rPr>
                <w:color w:val="000000" w:themeColor="text1"/>
              </w:rPr>
              <w:t>Advertisements are displayed in correct order</w:t>
            </w:r>
          </w:p>
        </w:tc>
        <w:tc>
          <w:tcPr>
            <w:tcW w:w="2160" w:type="dxa"/>
            <w:tcBorders>
              <w:bottom w:val="single" w:sz="4" w:space="0" w:color="auto"/>
            </w:tcBorders>
          </w:tcPr>
          <w:p w14:paraId="0EAA8533" w14:textId="77777777" w:rsidR="004656E7" w:rsidRPr="00371746" w:rsidRDefault="004656E7">
            <w:pPr>
              <w:jc w:val="center"/>
              <w:rPr>
                <w:color w:val="000000" w:themeColor="text1"/>
                <w:sz w:val="20"/>
              </w:rPr>
            </w:pPr>
            <w:r w:rsidRPr="00371746">
              <w:rPr>
                <w:color w:val="000000" w:themeColor="text1"/>
                <w:sz w:val="20"/>
              </w:rPr>
              <w:t>Sorting works properly</w:t>
            </w:r>
          </w:p>
        </w:tc>
        <w:tc>
          <w:tcPr>
            <w:tcW w:w="767" w:type="dxa"/>
            <w:tcBorders>
              <w:bottom w:val="single" w:sz="4" w:space="0" w:color="auto"/>
            </w:tcBorders>
          </w:tcPr>
          <w:p w14:paraId="3EC4B119" w14:textId="77777777" w:rsidR="004656E7" w:rsidRPr="00371746" w:rsidRDefault="004656E7">
            <w:pPr>
              <w:jc w:val="center"/>
              <w:rPr>
                <w:color w:val="000000" w:themeColor="text1"/>
                <w:sz w:val="20"/>
              </w:rPr>
            </w:pPr>
            <w:r w:rsidRPr="00371746">
              <w:rPr>
                <w:color w:val="000000" w:themeColor="text1"/>
                <w:sz w:val="20"/>
              </w:rPr>
              <w:t>Pass</w:t>
            </w:r>
          </w:p>
        </w:tc>
      </w:tr>
    </w:tbl>
    <w:p w14:paraId="7176A7D9" w14:textId="77777777" w:rsidR="004656E7" w:rsidRPr="00371746" w:rsidRDefault="004656E7" w:rsidP="004656E7">
      <w:pPr>
        <w:pStyle w:val="Paragraph"/>
        <w:ind w:firstLine="0"/>
        <w:rPr>
          <w:color w:val="000000" w:themeColor="text1"/>
        </w:rPr>
      </w:pPr>
    </w:p>
    <w:p w14:paraId="70122684" w14:textId="69F95615" w:rsidR="004656E7" w:rsidRPr="00371746" w:rsidRDefault="00670A6B" w:rsidP="004656E7">
      <w:pPr>
        <w:pStyle w:val="Paragraph"/>
        <w:rPr>
          <w:color w:val="000000" w:themeColor="text1"/>
        </w:rPr>
      </w:pPr>
      <w:r w:rsidRPr="00371746">
        <w:rPr>
          <w:color w:val="000000" w:themeColor="text1"/>
        </w:rPr>
        <w:t xml:space="preserve">There are three tests that were conducted and summarized in Table 4. The first test ensures that when a user submits an offer on an item, it is properly recorded and reflected on the seller or trader’s interface. Test number two checks </w:t>
      </w:r>
      <w:r w:rsidRPr="00371746">
        <w:rPr>
          <w:color w:val="000000" w:themeColor="text1"/>
        </w:rPr>
        <w:lastRenderedPageBreak/>
        <w:t>the offer acceptance function. Once accepted, the system should reflect the change in status and log into the transaction history for tracking. Third test verifies that rejected offers update the offer status accordingly and notify involved parties, maintaining clarity in negotiation status.</w:t>
      </w:r>
    </w:p>
    <w:p w14:paraId="4882D749" w14:textId="77777777" w:rsidR="00670A6B" w:rsidRPr="00371746" w:rsidRDefault="00670A6B" w:rsidP="004656E7">
      <w:pPr>
        <w:pStyle w:val="Paragraph"/>
        <w:rPr>
          <w:color w:val="000000" w:themeColor="text1"/>
        </w:rPr>
      </w:pPr>
    </w:p>
    <w:tbl>
      <w:tblPr>
        <w:tblW w:w="9317" w:type="dxa"/>
        <w:jc w:val="center"/>
        <w:tblBorders>
          <w:bottom w:val="single" w:sz="4" w:space="0" w:color="auto"/>
        </w:tblBorders>
        <w:tblLayout w:type="fixed"/>
        <w:tblLook w:val="0000" w:firstRow="0" w:lastRow="0" w:firstColumn="0" w:lastColumn="0" w:noHBand="0" w:noVBand="0"/>
      </w:tblPr>
      <w:tblGrid>
        <w:gridCol w:w="854"/>
        <w:gridCol w:w="2656"/>
        <w:gridCol w:w="1890"/>
        <w:gridCol w:w="3150"/>
        <w:gridCol w:w="767"/>
      </w:tblGrid>
      <w:tr w:rsidR="00371746" w:rsidRPr="00371746" w14:paraId="105B60E7" w14:textId="77777777" w:rsidTr="00371746">
        <w:trPr>
          <w:cantSplit/>
          <w:trHeight w:val="387"/>
          <w:jc w:val="center"/>
        </w:trPr>
        <w:tc>
          <w:tcPr>
            <w:tcW w:w="9317" w:type="dxa"/>
            <w:gridSpan w:val="5"/>
            <w:tcBorders>
              <w:bottom w:val="single" w:sz="4" w:space="0" w:color="auto"/>
            </w:tcBorders>
          </w:tcPr>
          <w:p w14:paraId="035C8B5F" w14:textId="544B682C" w:rsidR="004656E7" w:rsidRPr="00371746" w:rsidRDefault="004656E7">
            <w:pPr>
              <w:pStyle w:val="TableCaption"/>
              <w:rPr>
                <w:color w:val="000000" w:themeColor="text1"/>
              </w:rPr>
            </w:pPr>
            <w:r w:rsidRPr="00371746">
              <w:rPr>
                <w:color w:val="000000" w:themeColor="text1"/>
              </w:rPr>
              <w:t xml:space="preserve"> </w:t>
            </w:r>
            <w:r w:rsidRPr="00371746">
              <w:rPr>
                <w:b/>
                <w:color w:val="000000" w:themeColor="text1"/>
              </w:rPr>
              <w:t xml:space="preserve">TABLE 4. </w:t>
            </w:r>
            <w:r w:rsidRPr="00371746">
              <w:rPr>
                <w:color w:val="000000" w:themeColor="text1"/>
              </w:rPr>
              <w:t xml:space="preserve">Offer </w:t>
            </w:r>
            <w:r w:rsidR="00670A6B" w:rsidRPr="00371746">
              <w:rPr>
                <w:color w:val="000000" w:themeColor="text1"/>
              </w:rPr>
              <w:t>r</w:t>
            </w:r>
            <w:r w:rsidRPr="00371746">
              <w:rPr>
                <w:color w:val="000000" w:themeColor="text1"/>
              </w:rPr>
              <w:t xml:space="preserve">eceive </w:t>
            </w:r>
            <w:r w:rsidR="00670A6B" w:rsidRPr="00371746">
              <w:rPr>
                <w:color w:val="000000" w:themeColor="text1"/>
              </w:rPr>
              <w:t>s</w:t>
            </w:r>
            <w:r w:rsidRPr="00371746">
              <w:rPr>
                <w:color w:val="000000" w:themeColor="text1"/>
              </w:rPr>
              <w:t xml:space="preserve">ystem </w:t>
            </w:r>
            <w:r w:rsidR="00670A6B" w:rsidRPr="00371746">
              <w:rPr>
                <w:color w:val="000000" w:themeColor="text1"/>
              </w:rPr>
              <w:t>t</w:t>
            </w:r>
            <w:r w:rsidRPr="00371746">
              <w:rPr>
                <w:color w:val="000000" w:themeColor="text1"/>
              </w:rPr>
              <w:t xml:space="preserve">esting </w:t>
            </w:r>
          </w:p>
        </w:tc>
      </w:tr>
      <w:tr w:rsidR="00371746" w:rsidRPr="00371746" w14:paraId="71225D73" w14:textId="77777777" w:rsidTr="00371746">
        <w:trPr>
          <w:cantSplit/>
          <w:trHeight w:val="270"/>
          <w:jc w:val="center"/>
        </w:trPr>
        <w:tc>
          <w:tcPr>
            <w:tcW w:w="854" w:type="dxa"/>
            <w:tcBorders>
              <w:top w:val="single" w:sz="4" w:space="0" w:color="auto"/>
              <w:bottom w:val="nil"/>
            </w:tcBorders>
          </w:tcPr>
          <w:p w14:paraId="1CA149E6" w14:textId="77777777" w:rsidR="004656E7" w:rsidRPr="00371746" w:rsidRDefault="004656E7">
            <w:pPr>
              <w:jc w:val="center"/>
              <w:rPr>
                <w:b/>
                <w:color w:val="000000" w:themeColor="text1"/>
                <w:sz w:val="18"/>
                <w:szCs w:val="18"/>
              </w:rPr>
            </w:pPr>
            <w:r w:rsidRPr="00371746">
              <w:rPr>
                <w:b/>
                <w:color w:val="000000" w:themeColor="text1"/>
                <w:sz w:val="18"/>
                <w:szCs w:val="18"/>
              </w:rPr>
              <w:t>Test No.</w:t>
            </w:r>
          </w:p>
        </w:tc>
        <w:tc>
          <w:tcPr>
            <w:tcW w:w="2656" w:type="dxa"/>
            <w:tcBorders>
              <w:top w:val="single" w:sz="4" w:space="0" w:color="auto"/>
              <w:bottom w:val="nil"/>
            </w:tcBorders>
          </w:tcPr>
          <w:p w14:paraId="729CB712" w14:textId="77777777" w:rsidR="004656E7" w:rsidRPr="00371746" w:rsidRDefault="004656E7">
            <w:pPr>
              <w:jc w:val="center"/>
              <w:rPr>
                <w:b/>
                <w:color w:val="000000" w:themeColor="text1"/>
                <w:sz w:val="18"/>
                <w:szCs w:val="18"/>
              </w:rPr>
            </w:pPr>
            <w:r w:rsidRPr="00371746">
              <w:rPr>
                <w:b/>
                <w:color w:val="000000" w:themeColor="text1"/>
                <w:sz w:val="18"/>
                <w:szCs w:val="18"/>
              </w:rPr>
              <w:t>Test Scenario</w:t>
            </w:r>
          </w:p>
        </w:tc>
        <w:tc>
          <w:tcPr>
            <w:tcW w:w="1890" w:type="dxa"/>
            <w:tcBorders>
              <w:top w:val="single" w:sz="4" w:space="0" w:color="auto"/>
              <w:bottom w:val="nil"/>
            </w:tcBorders>
            <w:vAlign w:val="center"/>
          </w:tcPr>
          <w:p w14:paraId="0128286D" w14:textId="77777777" w:rsidR="004656E7" w:rsidRPr="00371746" w:rsidRDefault="004656E7">
            <w:pPr>
              <w:jc w:val="center"/>
              <w:rPr>
                <w:color w:val="000000" w:themeColor="text1"/>
              </w:rPr>
            </w:pPr>
            <w:r w:rsidRPr="00371746">
              <w:rPr>
                <w:b/>
                <w:color w:val="000000" w:themeColor="text1"/>
                <w:sz w:val="18"/>
                <w:szCs w:val="18"/>
              </w:rPr>
              <w:t>Expected Result</w:t>
            </w:r>
          </w:p>
        </w:tc>
        <w:tc>
          <w:tcPr>
            <w:tcW w:w="3150" w:type="dxa"/>
            <w:tcBorders>
              <w:top w:val="single" w:sz="4" w:space="0" w:color="auto"/>
              <w:bottom w:val="nil"/>
            </w:tcBorders>
            <w:vAlign w:val="center"/>
          </w:tcPr>
          <w:p w14:paraId="7CA38CE0" w14:textId="77777777" w:rsidR="004656E7" w:rsidRPr="00371746" w:rsidRDefault="004656E7">
            <w:pPr>
              <w:jc w:val="center"/>
              <w:rPr>
                <w:b/>
                <w:color w:val="000000" w:themeColor="text1"/>
                <w:sz w:val="18"/>
                <w:szCs w:val="18"/>
              </w:rPr>
            </w:pPr>
            <w:r w:rsidRPr="00371746">
              <w:rPr>
                <w:b/>
                <w:color w:val="000000" w:themeColor="text1"/>
                <w:sz w:val="18"/>
                <w:szCs w:val="18"/>
              </w:rPr>
              <w:t>Output</w:t>
            </w:r>
          </w:p>
        </w:tc>
        <w:tc>
          <w:tcPr>
            <w:tcW w:w="767" w:type="dxa"/>
            <w:tcBorders>
              <w:top w:val="single" w:sz="4" w:space="0" w:color="auto"/>
              <w:bottom w:val="nil"/>
            </w:tcBorders>
            <w:vAlign w:val="center"/>
          </w:tcPr>
          <w:p w14:paraId="29605ED2" w14:textId="77777777" w:rsidR="004656E7" w:rsidRPr="00371746" w:rsidRDefault="004656E7">
            <w:pPr>
              <w:jc w:val="center"/>
              <w:rPr>
                <w:b/>
                <w:color w:val="000000" w:themeColor="text1"/>
                <w:sz w:val="18"/>
                <w:szCs w:val="18"/>
              </w:rPr>
            </w:pPr>
            <w:r w:rsidRPr="00371746">
              <w:rPr>
                <w:b/>
                <w:color w:val="000000" w:themeColor="text1"/>
                <w:sz w:val="18"/>
                <w:szCs w:val="18"/>
              </w:rPr>
              <w:t>Result</w:t>
            </w:r>
          </w:p>
        </w:tc>
      </w:tr>
      <w:tr w:rsidR="00371746" w:rsidRPr="00371746" w14:paraId="5359EB17" w14:textId="77777777" w:rsidTr="00371746">
        <w:trPr>
          <w:cantSplit/>
          <w:trHeight w:val="228"/>
          <w:jc w:val="center"/>
        </w:trPr>
        <w:tc>
          <w:tcPr>
            <w:tcW w:w="854" w:type="dxa"/>
            <w:tcBorders>
              <w:top w:val="nil"/>
              <w:bottom w:val="nil"/>
            </w:tcBorders>
          </w:tcPr>
          <w:p w14:paraId="4E6809B3" w14:textId="77777777" w:rsidR="004656E7" w:rsidRPr="00371746" w:rsidRDefault="004656E7">
            <w:pPr>
              <w:pStyle w:val="Paragraph"/>
              <w:jc w:val="center"/>
              <w:rPr>
                <w:color w:val="000000" w:themeColor="text1"/>
              </w:rPr>
            </w:pPr>
            <w:r w:rsidRPr="00371746">
              <w:rPr>
                <w:color w:val="000000" w:themeColor="text1"/>
              </w:rPr>
              <w:t>1</w:t>
            </w:r>
          </w:p>
        </w:tc>
        <w:tc>
          <w:tcPr>
            <w:tcW w:w="2656" w:type="dxa"/>
            <w:tcBorders>
              <w:top w:val="nil"/>
              <w:bottom w:val="nil"/>
            </w:tcBorders>
          </w:tcPr>
          <w:p w14:paraId="0848FADD" w14:textId="77777777" w:rsidR="004656E7" w:rsidRPr="00371746" w:rsidRDefault="004656E7">
            <w:pPr>
              <w:pStyle w:val="Paragraph"/>
              <w:jc w:val="center"/>
              <w:rPr>
                <w:color w:val="000000" w:themeColor="text1"/>
              </w:rPr>
            </w:pPr>
            <w:r w:rsidRPr="00371746">
              <w:rPr>
                <w:color w:val="000000" w:themeColor="text1"/>
              </w:rPr>
              <w:t>Buyer/Trader submits an offer of item</w:t>
            </w:r>
          </w:p>
        </w:tc>
        <w:tc>
          <w:tcPr>
            <w:tcW w:w="1890" w:type="dxa"/>
            <w:tcBorders>
              <w:top w:val="nil"/>
              <w:bottom w:val="nil"/>
            </w:tcBorders>
          </w:tcPr>
          <w:p w14:paraId="72CC93CC" w14:textId="77777777" w:rsidR="004656E7" w:rsidRPr="00371746" w:rsidRDefault="004656E7">
            <w:pPr>
              <w:pStyle w:val="Paragraph"/>
              <w:ind w:firstLine="0"/>
              <w:jc w:val="center"/>
              <w:rPr>
                <w:color w:val="000000" w:themeColor="text1"/>
              </w:rPr>
            </w:pPr>
            <w:r w:rsidRPr="00371746">
              <w:rPr>
                <w:color w:val="000000" w:themeColor="text1"/>
              </w:rPr>
              <w:t>Offer is sent Successfully</w:t>
            </w:r>
          </w:p>
        </w:tc>
        <w:tc>
          <w:tcPr>
            <w:tcW w:w="3150" w:type="dxa"/>
            <w:tcBorders>
              <w:top w:val="nil"/>
              <w:bottom w:val="nil"/>
            </w:tcBorders>
          </w:tcPr>
          <w:p w14:paraId="2D4EFD0F" w14:textId="77777777" w:rsidR="004656E7" w:rsidRPr="00371746" w:rsidRDefault="004656E7">
            <w:pPr>
              <w:jc w:val="center"/>
              <w:rPr>
                <w:color w:val="000000" w:themeColor="text1"/>
                <w:sz w:val="20"/>
              </w:rPr>
            </w:pPr>
            <w:r w:rsidRPr="00371746">
              <w:rPr>
                <w:color w:val="000000" w:themeColor="text1"/>
                <w:sz w:val="20"/>
              </w:rPr>
              <w:t>Appears in Offers Received Section of Seller/Trader</w:t>
            </w:r>
          </w:p>
        </w:tc>
        <w:tc>
          <w:tcPr>
            <w:tcW w:w="767" w:type="dxa"/>
            <w:tcBorders>
              <w:top w:val="nil"/>
              <w:bottom w:val="nil"/>
            </w:tcBorders>
          </w:tcPr>
          <w:p w14:paraId="4A4EFD58"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79159E8C" w14:textId="77777777" w:rsidTr="00371746">
        <w:trPr>
          <w:cantSplit/>
          <w:trHeight w:val="228"/>
          <w:jc w:val="center"/>
        </w:trPr>
        <w:tc>
          <w:tcPr>
            <w:tcW w:w="854" w:type="dxa"/>
            <w:tcBorders>
              <w:bottom w:val="nil"/>
            </w:tcBorders>
          </w:tcPr>
          <w:p w14:paraId="3B9CAE31" w14:textId="77777777" w:rsidR="004656E7" w:rsidRPr="00371746" w:rsidRDefault="004656E7">
            <w:pPr>
              <w:pStyle w:val="Paragraph"/>
              <w:jc w:val="center"/>
              <w:rPr>
                <w:color w:val="000000" w:themeColor="text1"/>
              </w:rPr>
            </w:pPr>
            <w:r w:rsidRPr="00371746">
              <w:rPr>
                <w:color w:val="000000" w:themeColor="text1"/>
              </w:rPr>
              <w:t>2</w:t>
            </w:r>
          </w:p>
        </w:tc>
        <w:tc>
          <w:tcPr>
            <w:tcW w:w="2656" w:type="dxa"/>
            <w:tcBorders>
              <w:bottom w:val="nil"/>
            </w:tcBorders>
          </w:tcPr>
          <w:p w14:paraId="04D369AB" w14:textId="77777777" w:rsidR="004656E7" w:rsidRPr="00371746" w:rsidRDefault="004656E7">
            <w:pPr>
              <w:pStyle w:val="Paragraph"/>
              <w:jc w:val="center"/>
              <w:rPr>
                <w:color w:val="000000" w:themeColor="text1"/>
              </w:rPr>
            </w:pPr>
            <w:r w:rsidRPr="00371746">
              <w:rPr>
                <w:color w:val="000000" w:themeColor="text1"/>
              </w:rPr>
              <w:t>Seller or Trader Accepts Offer</w:t>
            </w:r>
          </w:p>
        </w:tc>
        <w:tc>
          <w:tcPr>
            <w:tcW w:w="1890" w:type="dxa"/>
            <w:tcBorders>
              <w:bottom w:val="nil"/>
            </w:tcBorders>
          </w:tcPr>
          <w:p w14:paraId="3D896CC2" w14:textId="77777777" w:rsidR="004656E7" w:rsidRPr="00371746" w:rsidRDefault="004656E7">
            <w:pPr>
              <w:pStyle w:val="Paragraph"/>
              <w:ind w:firstLine="0"/>
              <w:jc w:val="center"/>
              <w:rPr>
                <w:color w:val="000000" w:themeColor="text1"/>
              </w:rPr>
            </w:pPr>
            <w:r w:rsidRPr="00371746">
              <w:rPr>
                <w:color w:val="000000" w:themeColor="text1"/>
              </w:rPr>
              <w:t>Offer is Accepted</w:t>
            </w:r>
          </w:p>
        </w:tc>
        <w:tc>
          <w:tcPr>
            <w:tcW w:w="3150" w:type="dxa"/>
            <w:tcBorders>
              <w:bottom w:val="nil"/>
            </w:tcBorders>
          </w:tcPr>
          <w:p w14:paraId="5C1E2BB0" w14:textId="77777777" w:rsidR="004656E7" w:rsidRPr="00371746" w:rsidRDefault="004656E7">
            <w:pPr>
              <w:jc w:val="center"/>
              <w:rPr>
                <w:color w:val="000000" w:themeColor="text1"/>
                <w:sz w:val="20"/>
              </w:rPr>
            </w:pPr>
            <w:r w:rsidRPr="00371746">
              <w:rPr>
                <w:color w:val="000000" w:themeColor="text1"/>
                <w:sz w:val="20"/>
              </w:rPr>
              <w:t>Transaction Appears on Transaction History for further updates</w:t>
            </w:r>
          </w:p>
        </w:tc>
        <w:tc>
          <w:tcPr>
            <w:tcW w:w="767" w:type="dxa"/>
            <w:tcBorders>
              <w:bottom w:val="nil"/>
            </w:tcBorders>
          </w:tcPr>
          <w:p w14:paraId="0C7ED748"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71279381" w14:textId="77777777" w:rsidTr="00371746">
        <w:trPr>
          <w:cantSplit/>
          <w:trHeight w:val="235"/>
          <w:jc w:val="center"/>
        </w:trPr>
        <w:tc>
          <w:tcPr>
            <w:tcW w:w="854" w:type="dxa"/>
            <w:tcBorders>
              <w:bottom w:val="single" w:sz="4" w:space="0" w:color="auto"/>
            </w:tcBorders>
          </w:tcPr>
          <w:p w14:paraId="4D70664E" w14:textId="77777777" w:rsidR="004656E7" w:rsidRPr="00371746" w:rsidRDefault="004656E7">
            <w:pPr>
              <w:pStyle w:val="Paragraph"/>
              <w:jc w:val="center"/>
              <w:rPr>
                <w:color w:val="000000" w:themeColor="text1"/>
              </w:rPr>
            </w:pPr>
            <w:r w:rsidRPr="00371746">
              <w:rPr>
                <w:color w:val="000000" w:themeColor="text1"/>
              </w:rPr>
              <w:t>3</w:t>
            </w:r>
          </w:p>
        </w:tc>
        <w:tc>
          <w:tcPr>
            <w:tcW w:w="2656" w:type="dxa"/>
            <w:tcBorders>
              <w:bottom w:val="single" w:sz="4" w:space="0" w:color="auto"/>
            </w:tcBorders>
          </w:tcPr>
          <w:p w14:paraId="6C11AB81" w14:textId="77777777" w:rsidR="004656E7" w:rsidRPr="00371746" w:rsidRDefault="004656E7">
            <w:pPr>
              <w:pStyle w:val="Paragraph"/>
              <w:jc w:val="center"/>
              <w:rPr>
                <w:color w:val="000000" w:themeColor="text1"/>
              </w:rPr>
            </w:pPr>
            <w:r w:rsidRPr="00371746">
              <w:rPr>
                <w:color w:val="000000" w:themeColor="text1"/>
              </w:rPr>
              <w:t>Seller or Trader Rejects Offer</w:t>
            </w:r>
          </w:p>
        </w:tc>
        <w:tc>
          <w:tcPr>
            <w:tcW w:w="1890" w:type="dxa"/>
            <w:tcBorders>
              <w:bottom w:val="single" w:sz="4" w:space="0" w:color="auto"/>
            </w:tcBorders>
          </w:tcPr>
          <w:p w14:paraId="7CED66A6" w14:textId="77777777" w:rsidR="004656E7" w:rsidRPr="00371746" w:rsidRDefault="004656E7">
            <w:pPr>
              <w:pStyle w:val="Paragraph"/>
              <w:ind w:firstLine="0"/>
              <w:jc w:val="center"/>
              <w:rPr>
                <w:color w:val="000000" w:themeColor="text1"/>
              </w:rPr>
            </w:pPr>
            <w:r w:rsidRPr="00371746">
              <w:rPr>
                <w:color w:val="000000" w:themeColor="text1"/>
              </w:rPr>
              <w:t>Displays Offer is Rejected</w:t>
            </w:r>
          </w:p>
        </w:tc>
        <w:tc>
          <w:tcPr>
            <w:tcW w:w="3150" w:type="dxa"/>
            <w:tcBorders>
              <w:bottom w:val="single" w:sz="4" w:space="0" w:color="auto"/>
            </w:tcBorders>
          </w:tcPr>
          <w:p w14:paraId="3A87F8FF" w14:textId="77777777" w:rsidR="004656E7" w:rsidRPr="00371746" w:rsidRDefault="004656E7">
            <w:pPr>
              <w:jc w:val="center"/>
              <w:rPr>
                <w:color w:val="000000" w:themeColor="text1"/>
                <w:sz w:val="20"/>
              </w:rPr>
            </w:pPr>
            <w:r w:rsidRPr="00371746">
              <w:rPr>
                <w:color w:val="000000" w:themeColor="text1"/>
                <w:sz w:val="20"/>
              </w:rPr>
              <w:t>Updates the Offer Status as Rejected</w:t>
            </w:r>
          </w:p>
        </w:tc>
        <w:tc>
          <w:tcPr>
            <w:tcW w:w="767" w:type="dxa"/>
            <w:tcBorders>
              <w:bottom w:val="single" w:sz="4" w:space="0" w:color="auto"/>
            </w:tcBorders>
          </w:tcPr>
          <w:p w14:paraId="0D6830DF" w14:textId="77777777" w:rsidR="004656E7" w:rsidRPr="00371746" w:rsidRDefault="004656E7">
            <w:pPr>
              <w:jc w:val="center"/>
              <w:rPr>
                <w:color w:val="000000" w:themeColor="text1"/>
                <w:sz w:val="20"/>
              </w:rPr>
            </w:pPr>
            <w:r w:rsidRPr="00371746">
              <w:rPr>
                <w:color w:val="000000" w:themeColor="text1"/>
                <w:sz w:val="20"/>
              </w:rPr>
              <w:t>Pass</w:t>
            </w:r>
          </w:p>
        </w:tc>
      </w:tr>
    </w:tbl>
    <w:p w14:paraId="1652BA6C" w14:textId="77777777" w:rsidR="004656E7" w:rsidRPr="00371746" w:rsidRDefault="004656E7" w:rsidP="004656E7">
      <w:pPr>
        <w:pStyle w:val="Paragraph"/>
        <w:ind w:firstLine="0"/>
        <w:rPr>
          <w:color w:val="000000" w:themeColor="text1"/>
        </w:rPr>
      </w:pPr>
    </w:p>
    <w:p w14:paraId="7EC66CC4" w14:textId="59B759B5" w:rsidR="004656E7" w:rsidRPr="00371746" w:rsidRDefault="004656E7" w:rsidP="004656E7">
      <w:pPr>
        <w:pStyle w:val="Paragraph"/>
        <w:rPr>
          <w:color w:val="000000" w:themeColor="text1"/>
        </w:rPr>
      </w:pPr>
    </w:p>
    <w:tbl>
      <w:tblPr>
        <w:tblW w:w="9317" w:type="dxa"/>
        <w:jc w:val="center"/>
        <w:tblBorders>
          <w:bottom w:val="single" w:sz="4" w:space="0" w:color="auto"/>
        </w:tblBorders>
        <w:tblLayout w:type="fixed"/>
        <w:tblLook w:val="0000" w:firstRow="0" w:lastRow="0" w:firstColumn="0" w:lastColumn="0" w:noHBand="0" w:noVBand="0"/>
      </w:tblPr>
      <w:tblGrid>
        <w:gridCol w:w="900"/>
        <w:gridCol w:w="3870"/>
        <w:gridCol w:w="2520"/>
        <w:gridCol w:w="1260"/>
        <w:gridCol w:w="767"/>
      </w:tblGrid>
      <w:tr w:rsidR="00371746" w:rsidRPr="00371746" w14:paraId="5C72B55C" w14:textId="77777777" w:rsidTr="00371746">
        <w:trPr>
          <w:cantSplit/>
          <w:trHeight w:val="387"/>
          <w:jc w:val="center"/>
        </w:trPr>
        <w:tc>
          <w:tcPr>
            <w:tcW w:w="9317" w:type="dxa"/>
            <w:gridSpan w:val="5"/>
            <w:tcBorders>
              <w:bottom w:val="single" w:sz="4" w:space="0" w:color="auto"/>
            </w:tcBorders>
          </w:tcPr>
          <w:p w14:paraId="1D478980" w14:textId="32599F4A" w:rsidR="004656E7" w:rsidRPr="00371746" w:rsidRDefault="004656E7">
            <w:pPr>
              <w:pStyle w:val="TableCaption"/>
              <w:rPr>
                <w:color w:val="000000" w:themeColor="text1"/>
              </w:rPr>
            </w:pPr>
            <w:r w:rsidRPr="00371746">
              <w:rPr>
                <w:color w:val="000000" w:themeColor="text1"/>
              </w:rPr>
              <w:t xml:space="preserve"> </w:t>
            </w:r>
            <w:r w:rsidRPr="00371746">
              <w:rPr>
                <w:b/>
                <w:color w:val="000000" w:themeColor="text1"/>
              </w:rPr>
              <w:t xml:space="preserve">TABLE 5. </w:t>
            </w:r>
            <w:r w:rsidRPr="00371746">
              <w:rPr>
                <w:color w:val="000000" w:themeColor="text1"/>
              </w:rPr>
              <w:t xml:space="preserve">Receipt and </w:t>
            </w:r>
            <w:r w:rsidR="00670A6B" w:rsidRPr="00371746">
              <w:rPr>
                <w:color w:val="000000" w:themeColor="text1"/>
              </w:rPr>
              <w:t>p</w:t>
            </w:r>
            <w:r w:rsidRPr="00371746">
              <w:rPr>
                <w:color w:val="000000" w:themeColor="text1"/>
              </w:rPr>
              <w:t xml:space="preserve">ostage </w:t>
            </w:r>
            <w:r w:rsidR="00670A6B" w:rsidRPr="00371746">
              <w:rPr>
                <w:color w:val="000000" w:themeColor="text1"/>
              </w:rPr>
              <w:t>t</w:t>
            </w:r>
            <w:r w:rsidRPr="00371746">
              <w:rPr>
                <w:color w:val="000000" w:themeColor="text1"/>
              </w:rPr>
              <w:t xml:space="preserve">esting </w:t>
            </w:r>
          </w:p>
        </w:tc>
      </w:tr>
      <w:tr w:rsidR="00371746" w:rsidRPr="00371746" w14:paraId="22229478" w14:textId="77777777" w:rsidTr="00371746">
        <w:trPr>
          <w:cantSplit/>
          <w:trHeight w:val="270"/>
          <w:jc w:val="center"/>
        </w:trPr>
        <w:tc>
          <w:tcPr>
            <w:tcW w:w="900" w:type="dxa"/>
            <w:tcBorders>
              <w:top w:val="single" w:sz="4" w:space="0" w:color="auto"/>
              <w:bottom w:val="nil"/>
            </w:tcBorders>
          </w:tcPr>
          <w:p w14:paraId="37A47DAA" w14:textId="77777777" w:rsidR="004656E7" w:rsidRPr="00371746" w:rsidRDefault="004656E7">
            <w:pPr>
              <w:jc w:val="center"/>
              <w:rPr>
                <w:b/>
                <w:color w:val="000000" w:themeColor="text1"/>
                <w:sz w:val="18"/>
                <w:szCs w:val="18"/>
              </w:rPr>
            </w:pPr>
            <w:r w:rsidRPr="00371746">
              <w:rPr>
                <w:b/>
                <w:color w:val="000000" w:themeColor="text1"/>
                <w:sz w:val="18"/>
                <w:szCs w:val="18"/>
              </w:rPr>
              <w:t>Test No.</w:t>
            </w:r>
          </w:p>
        </w:tc>
        <w:tc>
          <w:tcPr>
            <w:tcW w:w="3870" w:type="dxa"/>
            <w:tcBorders>
              <w:top w:val="single" w:sz="4" w:space="0" w:color="auto"/>
              <w:bottom w:val="nil"/>
            </w:tcBorders>
          </w:tcPr>
          <w:p w14:paraId="3C75A42C" w14:textId="77777777" w:rsidR="004656E7" w:rsidRPr="00371746" w:rsidRDefault="004656E7">
            <w:pPr>
              <w:jc w:val="center"/>
              <w:rPr>
                <w:b/>
                <w:color w:val="000000" w:themeColor="text1"/>
                <w:sz w:val="18"/>
                <w:szCs w:val="18"/>
              </w:rPr>
            </w:pPr>
            <w:r w:rsidRPr="00371746">
              <w:rPr>
                <w:b/>
                <w:color w:val="000000" w:themeColor="text1"/>
                <w:sz w:val="18"/>
                <w:szCs w:val="18"/>
              </w:rPr>
              <w:t>Test Scenario</w:t>
            </w:r>
          </w:p>
        </w:tc>
        <w:tc>
          <w:tcPr>
            <w:tcW w:w="2520" w:type="dxa"/>
            <w:tcBorders>
              <w:top w:val="single" w:sz="4" w:space="0" w:color="auto"/>
              <w:bottom w:val="nil"/>
            </w:tcBorders>
            <w:vAlign w:val="center"/>
          </w:tcPr>
          <w:p w14:paraId="0827F56B" w14:textId="77777777" w:rsidR="004656E7" w:rsidRPr="00371746" w:rsidRDefault="004656E7">
            <w:pPr>
              <w:jc w:val="center"/>
              <w:rPr>
                <w:color w:val="000000" w:themeColor="text1"/>
              </w:rPr>
            </w:pPr>
            <w:r w:rsidRPr="00371746">
              <w:rPr>
                <w:b/>
                <w:color w:val="000000" w:themeColor="text1"/>
                <w:sz w:val="18"/>
                <w:szCs w:val="18"/>
              </w:rPr>
              <w:t>Expected Result</w:t>
            </w:r>
          </w:p>
        </w:tc>
        <w:tc>
          <w:tcPr>
            <w:tcW w:w="1260" w:type="dxa"/>
            <w:tcBorders>
              <w:top w:val="single" w:sz="4" w:space="0" w:color="auto"/>
              <w:bottom w:val="nil"/>
            </w:tcBorders>
            <w:vAlign w:val="center"/>
          </w:tcPr>
          <w:p w14:paraId="7FFEBDA5" w14:textId="77777777" w:rsidR="004656E7" w:rsidRPr="00371746" w:rsidRDefault="004656E7">
            <w:pPr>
              <w:jc w:val="center"/>
              <w:rPr>
                <w:b/>
                <w:color w:val="000000" w:themeColor="text1"/>
                <w:sz w:val="18"/>
                <w:szCs w:val="18"/>
              </w:rPr>
            </w:pPr>
            <w:r w:rsidRPr="00371746">
              <w:rPr>
                <w:b/>
                <w:color w:val="000000" w:themeColor="text1"/>
                <w:sz w:val="18"/>
                <w:szCs w:val="18"/>
              </w:rPr>
              <w:t>Output</w:t>
            </w:r>
          </w:p>
        </w:tc>
        <w:tc>
          <w:tcPr>
            <w:tcW w:w="767" w:type="dxa"/>
            <w:tcBorders>
              <w:top w:val="single" w:sz="4" w:space="0" w:color="auto"/>
              <w:bottom w:val="nil"/>
            </w:tcBorders>
            <w:vAlign w:val="center"/>
          </w:tcPr>
          <w:p w14:paraId="6ABE507C" w14:textId="77777777" w:rsidR="004656E7" w:rsidRPr="00371746" w:rsidRDefault="004656E7">
            <w:pPr>
              <w:jc w:val="center"/>
              <w:rPr>
                <w:b/>
                <w:color w:val="000000" w:themeColor="text1"/>
                <w:sz w:val="18"/>
                <w:szCs w:val="18"/>
              </w:rPr>
            </w:pPr>
            <w:r w:rsidRPr="00371746">
              <w:rPr>
                <w:b/>
                <w:color w:val="000000" w:themeColor="text1"/>
                <w:sz w:val="18"/>
                <w:szCs w:val="18"/>
              </w:rPr>
              <w:t>Result</w:t>
            </w:r>
          </w:p>
        </w:tc>
      </w:tr>
      <w:tr w:rsidR="00371746" w:rsidRPr="00371746" w14:paraId="4F9108E6" w14:textId="77777777" w:rsidTr="00371746">
        <w:trPr>
          <w:cantSplit/>
          <w:trHeight w:val="228"/>
          <w:jc w:val="center"/>
        </w:trPr>
        <w:tc>
          <w:tcPr>
            <w:tcW w:w="900" w:type="dxa"/>
            <w:tcBorders>
              <w:top w:val="nil"/>
              <w:bottom w:val="nil"/>
            </w:tcBorders>
          </w:tcPr>
          <w:p w14:paraId="23A676E5" w14:textId="77777777" w:rsidR="004656E7" w:rsidRPr="00371746" w:rsidRDefault="004656E7">
            <w:pPr>
              <w:pStyle w:val="Paragraph"/>
              <w:jc w:val="center"/>
              <w:rPr>
                <w:color w:val="000000" w:themeColor="text1"/>
              </w:rPr>
            </w:pPr>
            <w:r w:rsidRPr="00371746">
              <w:rPr>
                <w:color w:val="000000" w:themeColor="text1"/>
              </w:rPr>
              <w:t>1</w:t>
            </w:r>
          </w:p>
        </w:tc>
        <w:tc>
          <w:tcPr>
            <w:tcW w:w="3870" w:type="dxa"/>
            <w:tcBorders>
              <w:top w:val="nil"/>
              <w:bottom w:val="nil"/>
            </w:tcBorders>
          </w:tcPr>
          <w:p w14:paraId="442BE49E" w14:textId="77777777" w:rsidR="004656E7" w:rsidRPr="00371746" w:rsidRDefault="004656E7">
            <w:pPr>
              <w:pStyle w:val="Paragraph"/>
              <w:jc w:val="center"/>
              <w:rPr>
                <w:color w:val="000000" w:themeColor="text1"/>
              </w:rPr>
            </w:pPr>
            <w:r w:rsidRPr="00371746">
              <w:rPr>
                <w:color w:val="000000" w:themeColor="text1"/>
              </w:rPr>
              <w:t>If User is Buying, User will have to upload a payment receipt</w:t>
            </w:r>
          </w:p>
        </w:tc>
        <w:tc>
          <w:tcPr>
            <w:tcW w:w="2520" w:type="dxa"/>
            <w:tcBorders>
              <w:top w:val="nil"/>
              <w:bottom w:val="nil"/>
            </w:tcBorders>
          </w:tcPr>
          <w:p w14:paraId="62EE486E" w14:textId="77777777" w:rsidR="004656E7" w:rsidRPr="00371746" w:rsidRDefault="004656E7">
            <w:pPr>
              <w:pStyle w:val="Paragraph"/>
              <w:ind w:firstLine="0"/>
              <w:jc w:val="center"/>
              <w:rPr>
                <w:color w:val="000000" w:themeColor="text1"/>
              </w:rPr>
            </w:pPr>
            <w:r w:rsidRPr="00371746">
              <w:rPr>
                <w:color w:val="000000" w:themeColor="text1"/>
              </w:rPr>
              <w:t>Receipt is Uploaded to the Admin</w:t>
            </w:r>
          </w:p>
        </w:tc>
        <w:tc>
          <w:tcPr>
            <w:tcW w:w="1260" w:type="dxa"/>
            <w:tcBorders>
              <w:top w:val="nil"/>
              <w:bottom w:val="nil"/>
            </w:tcBorders>
          </w:tcPr>
          <w:p w14:paraId="6A5D854A" w14:textId="77777777" w:rsidR="004656E7" w:rsidRPr="00371746" w:rsidRDefault="004656E7">
            <w:pPr>
              <w:jc w:val="center"/>
              <w:rPr>
                <w:color w:val="000000" w:themeColor="text1"/>
                <w:sz w:val="20"/>
              </w:rPr>
            </w:pPr>
            <w:r w:rsidRPr="00371746">
              <w:rPr>
                <w:color w:val="000000" w:themeColor="text1"/>
                <w:sz w:val="20"/>
              </w:rPr>
              <w:t>Successfully Uploaded</w:t>
            </w:r>
          </w:p>
        </w:tc>
        <w:tc>
          <w:tcPr>
            <w:tcW w:w="767" w:type="dxa"/>
            <w:tcBorders>
              <w:top w:val="nil"/>
              <w:bottom w:val="nil"/>
            </w:tcBorders>
          </w:tcPr>
          <w:p w14:paraId="20CF6637"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4BFD166E" w14:textId="77777777" w:rsidTr="00371746">
        <w:trPr>
          <w:cantSplit/>
          <w:trHeight w:val="228"/>
          <w:jc w:val="center"/>
        </w:trPr>
        <w:tc>
          <w:tcPr>
            <w:tcW w:w="900" w:type="dxa"/>
            <w:tcBorders>
              <w:bottom w:val="nil"/>
            </w:tcBorders>
          </w:tcPr>
          <w:p w14:paraId="0A0F2CE2" w14:textId="77777777" w:rsidR="004656E7" w:rsidRPr="00371746" w:rsidRDefault="004656E7">
            <w:pPr>
              <w:pStyle w:val="Paragraph"/>
              <w:jc w:val="center"/>
              <w:rPr>
                <w:color w:val="000000" w:themeColor="text1"/>
              </w:rPr>
            </w:pPr>
            <w:r w:rsidRPr="00371746">
              <w:rPr>
                <w:color w:val="000000" w:themeColor="text1"/>
              </w:rPr>
              <w:t>2</w:t>
            </w:r>
          </w:p>
        </w:tc>
        <w:tc>
          <w:tcPr>
            <w:tcW w:w="3870" w:type="dxa"/>
            <w:tcBorders>
              <w:bottom w:val="nil"/>
            </w:tcBorders>
          </w:tcPr>
          <w:p w14:paraId="03399EF7" w14:textId="77777777" w:rsidR="004656E7" w:rsidRPr="00371746" w:rsidRDefault="004656E7">
            <w:pPr>
              <w:pStyle w:val="Paragraph"/>
              <w:jc w:val="center"/>
              <w:rPr>
                <w:color w:val="000000" w:themeColor="text1"/>
              </w:rPr>
            </w:pPr>
            <w:r w:rsidRPr="00371746">
              <w:rPr>
                <w:color w:val="000000" w:themeColor="text1"/>
              </w:rPr>
              <w:t>Once receipt is approved, User will have to upload postage image</w:t>
            </w:r>
          </w:p>
        </w:tc>
        <w:tc>
          <w:tcPr>
            <w:tcW w:w="2520" w:type="dxa"/>
            <w:tcBorders>
              <w:bottom w:val="nil"/>
            </w:tcBorders>
          </w:tcPr>
          <w:p w14:paraId="54941A6F" w14:textId="77777777" w:rsidR="004656E7" w:rsidRPr="00371746" w:rsidRDefault="004656E7">
            <w:pPr>
              <w:pStyle w:val="Paragraph"/>
              <w:ind w:firstLine="0"/>
              <w:jc w:val="center"/>
              <w:rPr>
                <w:color w:val="000000" w:themeColor="text1"/>
              </w:rPr>
            </w:pPr>
            <w:r w:rsidRPr="00371746">
              <w:rPr>
                <w:color w:val="000000" w:themeColor="text1"/>
              </w:rPr>
              <w:t>Postage image is Uploaded to the Admin</w:t>
            </w:r>
          </w:p>
        </w:tc>
        <w:tc>
          <w:tcPr>
            <w:tcW w:w="1260" w:type="dxa"/>
            <w:tcBorders>
              <w:bottom w:val="nil"/>
            </w:tcBorders>
          </w:tcPr>
          <w:p w14:paraId="50C6F0B6" w14:textId="77777777" w:rsidR="004656E7" w:rsidRPr="00371746" w:rsidRDefault="004656E7">
            <w:pPr>
              <w:jc w:val="center"/>
              <w:rPr>
                <w:color w:val="000000" w:themeColor="text1"/>
                <w:sz w:val="20"/>
              </w:rPr>
            </w:pPr>
            <w:r w:rsidRPr="00371746">
              <w:rPr>
                <w:color w:val="000000" w:themeColor="text1"/>
                <w:sz w:val="20"/>
              </w:rPr>
              <w:t>Successfully Uploaded</w:t>
            </w:r>
          </w:p>
        </w:tc>
        <w:tc>
          <w:tcPr>
            <w:tcW w:w="767" w:type="dxa"/>
            <w:tcBorders>
              <w:bottom w:val="nil"/>
            </w:tcBorders>
          </w:tcPr>
          <w:p w14:paraId="7B0D6588"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47A3672C" w14:textId="77777777" w:rsidTr="00371746">
        <w:trPr>
          <w:cantSplit/>
          <w:trHeight w:val="235"/>
          <w:jc w:val="center"/>
        </w:trPr>
        <w:tc>
          <w:tcPr>
            <w:tcW w:w="900" w:type="dxa"/>
            <w:tcBorders>
              <w:top w:val="nil"/>
              <w:bottom w:val="nil"/>
            </w:tcBorders>
          </w:tcPr>
          <w:p w14:paraId="475255E6" w14:textId="77777777" w:rsidR="004656E7" w:rsidRPr="00371746" w:rsidRDefault="004656E7">
            <w:pPr>
              <w:pStyle w:val="Paragraph"/>
              <w:jc w:val="center"/>
              <w:rPr>
                <w:color w:val="000000" w:themeColor="text1"/>
              </w:rPr>
            </w:pPr>
            <w:r w:rsidRPr="00371746">
              <w:rPr>
                <w:color w:val="000000" w:themeColor="text1"/>
              </w:rPr>
              <w:t>3</w:t>
            </w:r>
          </w:p>
        </w:tc>
        <w:tc>
          <w:tcPr>
            <w:tcW w:w="3870" w:type="dxa"/>
            <w:tcBorders>
              <w:top w:val="nil"/>
              <w:bottom w:val="nil"/>
            </w:tcBorders>
          </w:tcPr>
          <w:p w14:paraId="3CB62D86" w14:textId="77777777" w:rsidR="004656E7" w:rsidRPr="00371746" w:rsidRDefault="004656E7">
            <w:pPr>
              <w:pStyle w:val="Paragraph"/>
              <w:jc w:val="center"/>
              <w:rPr>
                <w:color w:val="000000" w:themeColor="text1"/>
              </w:rPr>
            </w:pPr>
            <w:r w:rsidRPr="00371746">
              <w:rPr>
                <w:color w:val="000000" w:themeColor="text1"/>
              </w:rPr>
              <w:t>If User is Trading, User will straight away be able to upload postage image</w:t>
            </w:r>
          </w:p>
        </w:tc>
        <w:tc>
          <w:tcPr>
            <w:tcW w:w="2520" w:type="dxa"/>
            <w:tcBorders>
              <w:top w:val="nil"/>
              <w:bottom w:val="nil"/>
            </w:tcBorders>
          </w:tcPr>
          <w:p w14:paraId="33FD46C5" w14:textId="77777777" w:rsidR="004656E7" w:rsidRPr="00371746" w:rsidRDefault="004656E7">
            <w:pPr>
              <w:pStyle w:val="Paragraph"/>
              <w:ind w:firstLine="0"/>
              <w:jc w:val="center"/>
              <w:rPr>
                <w:color w:val="000000" w:themeColor="text1"/>
              </w:rPr>
            </w:pPr>
            <w:r w:rsidRPr="00371746">
              <w:rPr>
                <w:color w:val="000000" w:themeColor="text1"/>
              </w:rPr>
              <w:t>Postage image is Uploaded to the Admin</w:t>
            </w:r>
          </w:p>
        </w:tc>
        <w:tc>
          <w:tcPr>
            <w:tcW w:w="1260" w:type="dxa"/>
            <w:tcBorders>
              <w:top w:val="nil"/>
              <w:bottom w:val="nil"/>
            </w:tcBorders>
          </w:tcPr>
          <w:p w14:paraId="1690CC49" w14:textId="77777777" w:rsidR="004656E7" w:rsidRPr="00371746" w:rsidRDefault="004656E7">
            <w:pPr>
              <w:jc w:val="center"/>
              <w:rPr>
                <w:color w:val="000000" w:themeColor="text1"/>
                <w:sz w:val="20"/>
              </w:rPr>
            </w:pPr>
            <w:r w:rsidRPr="00371746">
              <w:rPr>
                <w:color w:val="000000" w:themeColor="text1"/>
                <w:sz w:val="20"/>
              </w:rPr>
              <w:t>Successfully Uploaded</w:t>
            </w:r>
          </w:p>
        </w:tc>
        <w:tc>
          <w:tcPr>
            <w:tcW w:w="767" w:type="dxa"/>
            <w:tcBorders>
              <w:top w:val="nil"/>
              <w:bottom w:val="nil"/>
            </w:tcBorders>
          </w:tcPr>
          <w:p w14:paraId="4BF9C264"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60223BDD" w14:textId="77777777" w:rsidTr="00371746">
        <w:trPr>
          <w:cantSplit/>
          <w:trHeight w:val="235"/>
          <w:jc w:val="center"/>
        </w:trPr>
        <w:tc>
          <w:tcPr>
            <w:tcW w:w="900" w:type="dxa"/>
            <w:tcBorders>
              <w:bottom w:val="single" w:sz="4" w:space="0" w:color="auto"/>
            </w:tcBorders>
          </w:tcPr>
          <w:p w14:paraId="62B9CB97" w14:textId="77777777" w:rsidR="004656E7" w:rsidRPr="00371746" w:rsidRDefault="004656E7">
            <w:pPr>
              <w:pStyle w:val="Paragraph"/>
              <w:jc w:val="center"/>
              <w:rPr>
                <w:color w:val="000000" w:themeColor="text1"/>
              </w:rPr>
            </w:pPr>
            <w:r w:rsidRPr="00371746">
              <w:rPr>
                <w:color w:val="000000" w:themeColor="text1"/>
              </w:rPr>
              <w:t>4</w:t>
            </w:r>
          </w:p>
        </w:tc>
        <w:tc>
          <w:tcPr>
            <w:tcW w:w="3870" w:type="dxa"/>
            <w:tcBorders>
              <w:bottom w:val="single" w:sz="4" w:space="0" w:color="auto"/>
            </w:tcBorders>
          </w:tcPr>
          <w:p w14:paraId="0CC43A13" w14:textId="77777777" w:rsidR="004656E7" w:rsidRPr="00371746" w:rsidRDefault="004656E7">
            <w:pPr>
              <w:pStyle w:val="Paragraph"/>
              <w:ind w:firstLine="0"/>
              <w:jc w:val="center"/>
              <w:rPr>
                <w:color w:val="000000" w:themeColor="text1"/>
              </w:rPr>
            </w:pPr>
            <w:r w:rsidRPr="00371746">
              <w:rPr>
                <w:color w:val="000000" w:themeColor="text1"/>
              </w:rPr>
              <w:t>If both uploads are rejected, User will have to restart the transaction process from submitting offer</w:t>
            </w:r>
          </w:p>
        </w:tc>
        <w:tc>
          <w:tcPr>
            <w:tcW w:w="2520" w:type="dxa"/>
            <w:tcBorders>
              <w:bottom w:val="single" w:sz="4" w:space="0" w:color="auto"/>
            </w:tcBorders>
          </w:tcPr>
          <w:p w14:paraId="5EF492B0" w14:textId="77777777" w:rsidR="004656E7" w:rsidRPr="00371746" w:rsidRDefault="004656E7">
            <w:pPr>
              <w:pStyle w:val="Paragraph"/>
              <w:ind w:firstLine="0"/>
              <w:jc w:val="center"/>
              <w:rPr>
                <w:color w:val="000000" w:themeColor="text1"/>
              </w:rPr>
            </w:pPr>
            <w:r w:rsidRPr="00371746">
              <w:rPr>
                <w:color w:val="000000" w:themeColor="text1"/>
              </w:rPr>
              <w:t>Admin Rejects</w:t>
            </w:r>
          </w:p>
        </w:tc>
        <w:tc>
          <w:tcPr>
            <w:tcW w:w="1260" w:type="dxa"/>
            <w:tcBorders>
              <w:bottom w:val="single" w:sz="4" w:space="0" w:color="auto"/>
            </w:tcBorders>
          </w:tcPr>
          <w:p w14:paraId="67AC5515" w14:textId="77777777" w:rsidR="004656E7" w:rsidRPr="00371746" w:rsidRDefault="004656E7">
            <w:pPr>
              <w:jc w:val="center"/>
              <w:rPr>
                <w:color w:val="000000" w:themeColor="text1"/>
                <w:sz w:val="20"/>
              </w:rPr>
            </w:pPr>
            <w:r w:rsidRPr="00371746">
              <w:rPr>
                <w:color w:val="000000" w:themeColor="text1"/>
                <w:sz w:val="20"/>
              </w:rPr>
              <w:t>Transaction Rejected</w:t>
            </w:r>
          </w:p>
        </w:tc>
        <w:tc>
          <w:tcPr>
            <w:tcW w:w="767" w:type="dxa"/>
            <w:tcBorders>
              <w:bottom w:val="single" w:sz="4" w:space="0" w:color="auto"/>
            </w:tcBorders>
          </w:tcPr>
          <w:p w14:paraId="5948FD17" w14:textId="77777777" w:rsidR="004656E7" w:rsidRPr="00371746" w:rsidRDefault="004656E7">
            <w:pPr>
              <w:jc w:val="center"/>
              <w:rPr>
                <w:color w:val="000000" w:themeColor="text1"/>
                <w:sz w:val="20"/>
              </w:rPr>
            </w:pPr>
            <w:r w:rsidRPr="00371746">
              <w:rPr>
                <w:color w:val="000000" w:themeColor="text1"/>
                <w:sz w:val="20"/>
              </w:rPr>
              <w:t>Pass</w:t>
            </w:r>
          </w:p>
        </w:tc>
      </w:tr>
    </w:tbl>
    <w:p w14:paraId="1C5F6554" w14:textId="77777777" w:rsidR="004656E7" w:rsidRPr="00371746" w:rsidRDefault="004656E7" w:rsidP="004656E7">
      <w:pPr>
        <w:pStyle w:val="Paragraph"/>
        <w:ind w:firstLine="0"/>
        <w:rPr>
          <w:color w:val="000000" w:themeColor="text1"/>
        </w:rPr>
      </w:pPr>
    </w:p>
    <w:p w14:paraId="12BF0B67" w14:textId="77777777" w:rsidR="004656E7" w:rsidRPr="00371746" w:rsidRDefault="00255FF7" w:rsidP="004656E7">
      <w:pPr>
        <w:pStyle w:val="Paragraph"/>
        <w:rPr>
          <w:color w:val="000000" w:themeColor="text1"/>
        </w:rPr>
      </w:pPr>
      <w:r w:rsidRPr="00371746">
        <w:rPr>
          <w:color w:val="000000" w:themeColor="text1"/>
        </w:rPr>
        <w:t>For receipt and postage testing, four tests were conducted. The first test checks the functionality that allows a buyer to upload a payment receipt after an offer is accepted. Ensure the image is sent to the admin for verification. Followed by the second test to confirm that after the receipt is approved, the system allows the buyer to upload postage details (proof of shipment), and the image is correctly uploaded. The next test is for trade transactions (not involving payment), this test verifies that users can upload the postage image directly, skipping receipt upload. Final test checks how the system handles rejected uploads. If both the receipt and postage image are rejected by the admin, the transaction should be restarted by the user.</w:t>
      </w:r>
    </w:p>
    <w:p w14:paraId="6950C1B0" w14:textId="3D497F2A" w:rsidR="00670A6B" w:rsidRPr="00371746" w:rsidRDefault="00670A6B" w:rsidP="00670A6B">
      <w:pPr>
        <w:pStyle w:val="Paragraph"/>
        <w:jc w:val="left"/>
        <w:rPr>
          <w:color w:val="000000" w:themeColor="text1"/>
        </w:rPr>
      </w:pPr>
      <w:r w:rsidRPr="00371746">
        <w:rPr>
          <w:color w:val="000000" w:themeColor="text1"/>
        </w:rPr>
        <w:t>Table 6 summarizes the admin approval test. The first test verifies that once the admin approves the receipt, the system transitions the user to the next step of uploading the postage image. The second test assesses if, upon admin approval of the postage image, the transaction is marked as completed, signifying a successful end-to-end transaction. Meanwhile, the third test confirms that if either the receipt or postage is rejected by the admin, the entire transaction must be reinitiated, ensuring only valid and verified transactions proceed.</w:t>
      </w:r>
    </w:p>
    <w:p w14:paraId="1E1A448A" w14:textId="77777777" w:rsidR="00670A6B" w:rsidRPr="00371746" w:rsidRDefault="00670A6B" w:rsidP="004656E7">
      <w:pPr>
        <w:pStyle w:val="Paragraph"/>
        <w:rPr>
          <w:color w:val="000000" w:themeColor="text1"/>
        </w:rPr>
      </w:pPr>
    </w:p>
    <w:tbl>
      <w:tblPr>
        <w:tblW w:w="9228" w:type="dxa"/>
        <w:jc w:val="center"/>
        <w:tblBorders>
          <w:bottom w:val="single" w:sz="4" w:space="0" w:color="auto"/>
        </w:tblBorders>
        <w:tblLayout w:type="fixed"/>
        <w:tblLook w:val="0000" w:firstRow="0" w:lastRow="0" w:firstColumn="0" w:lastColumn="0" w:noHBand="0" w:noVBand="0"/>
      </w:tblPr>
      <w:tblGrid>
        <w:gridCol w:w="900"/>
        <w:gridCol w:w="2430"/>
        <w:gridCol w:w="3150"/>
        <w:gridCol w:w="1980"/>
        <w:gridCol w:w="768"/>
      </w:tblGrid>
      <w:tr w:rsidR="00371746" w:rsidRPr="00371746" w14:paraId="1CD3BA5C" w14:textId="77777777" w:rsidTr="00371746">
        <w:trPr>
          <w:cantSplit/>
          <w:trHeight w:val="387"/>
          <w:jc w:val="center"/>
        </w:trPr>
        <w:tc>
          <w:tcPr>
            <w:tcW w:w="9228" w:type="dxa"/>
            <w:gridSpan w:val="5"/>
            <w:tcBorders>
              <w:bottom w:val="single" w:sz="4" w:space="0" w:color="auto"/>
            </w:tcBorders>
          </w:tcPr>
          <w:p w14:paraId="4625379F" w14:textId="63521E1F" w:rsidR="004656E7" w:rsidRPr="00371746" w:rsidRDefault="004656E7">
            <w:pPr>
              <w:pStyle w:val="TableCaption"/>
              <w:rPr>
                <w:color w:val="000000" w:themeColor="text1"/>
              </w:rPr>
            </w:pPr>
            <w:r w:rsidRPr="00371746">
              <w:rPr>
                <w:color w:val="000000" w:themeColor="text1"/>
              </w:rPr>
              <w:t xml:space="preserve"> </w:t>
            </w:r>
            <w:r w:rsidRPr="00371746">
              <w:rPr>
                <w:b/>
                <w:color w:val="000000" w:themeColor="text1"/>
              </w:rPr>
              <w:t xml:space="preserve">TABLE 6. </w:t>
            </w:r>
            <w:r w:rsidRPr="00371746">
              <w:rPr>
                <w:color w:val="000000" w:themeColor="text1"/>
              </w:rPr>
              <w:t xml:space="preserve">Admin </w:t>
            </w:r>
            <w:r w:rsidR="00670A6B" w:rsidRPr="00371746">
              <w:rPr>
                <w:color w:val="000000" w:themeColor="text1"/>
              </w:rPr>
              <w:t>a</w:t>
            </w:r>
            <w:r w:rsidRPr="00371746">
              <w:rPr>
                <w:color w:val="000000" w:themeColor="text1"/>
              </w:rPr>
              <w:t xml:space="preserve">pproval </w:t>
            </w:r>
            <w:r w:rsidR="00670A6B" w:rsidRPr="00371746">
              <w:rPr>
                <w:color w:val="000000" w:themeColor="text1"/>
              </w:rPr>
              <w:t>t</w:t>
            </w:r>
            <w:r w:rsidRPr="00371746">
              <w:rPr>
                <w:color w:val="000000" w:themeColor="text1"/>
              </w:rPr>
              <w:t xml:space="preserve">esting </w:t>
            </w:r>
          </w:p>
        </w:tc>
      </w:tr>
      <w:tr w:rsidR="00371746" w:rsidRPr="00371746" w14:paraId="56ED720B" w14:textId="77777777" w:rsidTr="00371746">
        <w:trPr>
          <w:cantSplit/>
          <w:trHeight w:val="270"/>
          <w:jc w:val="center"/>
        </w:trPr>
        <w:tc>
          <w:tcPr>
            <w:tcW w:w="900" w:type="dxa"/>
            <w:tcBorders>
              <w:top w:val="single" w:sz="4" w:space="0" w:color="auto"/>
              <w:bottom w:val="nil"/>
            </w:tcBorders>
          </w:tcPr>
          <w:p w14:paraId="01A12EF9" w14:textId="77777777" w:rsidR="004656E7" w:rsidRPr="00371746" w:rsidRDefault="004656E7">
            <w:pPr>
              <w:jc w:val="center"/>
              <w:rPr>
                <w:b/>
                <w:color w:val="000000" w:themeColor="text1"/>
                <w:sz w:val="18"/>
                <w:szCs w:val="18"/>
              </w:rPr>
            </w:pPr>
            <w:r w:rsidRPr="00371746">
              <w:rPr>
                <w:b/>
                <w:color w:val="000000" w:themeColor="text1"/>
                <w:sz w:val="18"/>
                <w:szCs w:val="18"/>
              </w:rPr>
              <w:t>Test No.</w:t>
            </w:r>
          </w:p>
        </w:tc>
        <w:tc>
          <w:tcPr>
            <w:tcW w:w="2430" w:type="dxa"/>
            <w:tcBorders>
              <w:top w:val="single" w:sz="4" w:space="0" w:color="auto"/>
              <w:bottom w:val="nil"/>
            </w:tcBorders>
          </w:tcPr>
          <w:p w14:paraId="1F93A7E1" w14:textId="77777777" w:rsidR="004656E7" w:rsidRPr="00371746" w:rsidRDefault="004656E7">
            <w:pPr>
              <w:jc w:val="center"/>
              <w:rPr>
                <w:b/>
                <w:color w:val="000000" w:themeColor="text1"/>
                <w:sz w:val="18"/>
                <w:szCs w:val="18"/>
              </w:rPr>
            </w:pPr>
            <w:r w:rsidRPr="00371746">
              <w:rPr>
                <w:b/>
                <w:color w:val="000000" w:themeColor="text1"/>
                <w:sz w:val="18"/>
                <w:szCs w:val="18"/>
              </w:rPr>
              <w:t>Test Scenario</w:t>
            </w:r>
          </w:p>
        </w:tc>
        <w:tc>
          <w:tcPr>
            <w:tcW w:w="3150" w:type="dxa"/>
            <w:tcBorders>
              <w:top w:val="single" w:sz="4" w:space="0" w:color="auto"/>
              <w:bottom w:val="nil"/>
            </w:tcBorders>
            <w:vAlign w:val="center"/>
          </w:tcPr>
          <w:p w14:paraId="7E9C16A9" w14:textId="77777777" w:rsidR="004656E7" w:rsidRPr="00371746" w:rsidRDefault="004656E7">
            <w:pPr>
              <w:jc w:val="center"/>
              <w:rPr>
                <w:color w:val="000000" w:themeColor="text1"/>
              </w:rPr>
            </w:pPr>
            <w:r w:rsidRPr="00371746">
              <w:rPr>
                <w:b/>
                <w:color w:val="000000" w:themeColor="text1"/>
                <w:sz w:val="18"/>
                <w:szCs w:val="18"/>
              </w:rPr>
              <w:t>Expected Result</w:t>
            </w:r>
          </w:p>
        </w:tc>
        <w:tc>
          <w:tcPr>
            <w:tcW w:w="1980" w:type="dxa"/>
            <w:tcBorders>
              <w:top w:val="single" w:sz="4" w:space="0" w:color="auto"/>
              <w:bottom w:val="nil"/>
            </w:tcBorders>
            <w:vAlign w:val="center"/>
          </w:tcPr>
          <w:p w14:paraId="451E5861" w14:textId="77777777" w:rsidR="004656E7" w:rsidRPr="00371746" w:rsidRDefault="004656E7">
            <w:pPr>
              <w:jc w:val="center"/>
              <w:rPr>
                <w:b/>
                <w:color w:val="000000" w:themeColor="text1"/>
                <w:sz w:val="18"/>
                <w:szCs w:val="18"/>
              </w:rPr>
            </w:pPr>
            <w:r w:rsidRPr="00371746">
              <w:rPr>
                <w:b/>
                <w:color w:val="000000" w:themeColor="text1"/>
                <w:sz w:val="18"/>
                <w:szCs w:val="18"/>
              </w:rPr>
              <w:t>Output</w:t>
            </w:r>
          </w:p>
        </w:tc>
        <w:tc>
          <w:tcPr>
            <w:tcW w:w="768" w:type="dxa"/>
            <w:tcBorders>
              <w:top w:val="single" w:sz="4" w:space="0" w:color="auto"/>
              <w:bottom w:val="nil"/>
            </w:tcBorders>
            <w:vAlign w:val="center"/>
          </w:tcPr>
          <w:p w14:paraId="38315097" w14:textId="77777777" w:rsidR="004656E7" w:rsidRPr="00371746" w:rsidRDefault="004656E7">
            <w:pPr>
              <w:jc w:val="center"/>
              <w:rPr>
                <w:b/>
                <w:color w:val="000000" w:themeColor="text1"/>
                <w:sz w:val="18"/>
                <w:szCs w:val="18"/>
              </w:rPr>
            </w:pPr>
            <w:r w:rsidRPr="00371746">
              <w:rPr>
                <w:b/>
                <w:color w:val="000000" w:themeColor="text1"/>
                <w:sz w:val="18"/>
                <w:szCs w:val="18"/>
              </w:rPr>
              <w:t>Result</w:t>
            </w:r>
          </w:p>
        </w:tc>
      </w:tr>
      <w:tr w:rsidR="00371746" w:rsidRPr="00371746" w14:paraId="628540CF" w14:textId="77777777" w:rsidTr="00371746">
        <w:trPr>
          <w:cantSplit/>
          <w:trHeight w:val="179"/>
          <w:jc w:val="center"/>
        </w:trPr>
        <w:tc>
          <w:tcPr>
            <w:tcW w:w="900" w:type="dxa"/>
            <w:tcBorders>
              <w:top w:val="nil"/>
              <w:bottom w:val="nil"/>
            </w:tcBorders>
          </w:tcPr>
          <w:p w14:paraId="6E3CEAE2" w14:textId="77777777" w:rsidR="004656E7" w:rsidRPr="00371746" w:rsidRDefault="004656E7">
            <w:pPr>
              <w:pStyle w:val="Paragraph"/>
              <w:jc w:val="center"/>
              <w:rPr>
                <w:color w:val="000000" w:themeColor="text1"/>
              </w:rPr>
            </w:pPr>
            <w:r w:rsidRPr="00371746">
              <w:rPr>
                <w:color w:val="000000" w:themeColor="text1"/>
              </w:rPr>
              <w:t>1</w:t>
            </w:r>
          </w:p>
        </w:tc>
        <w:tc>
          <w:tcPr>
            <w:tcW w:w="2430" w:type="dxa"/>
            <w:tcBorders>
              <w:top w:val="nil"/>
              <w:bottom w:val="nil"/>
            </w:tcBorders>
          </w:tcPr>
          <w:p w14:paraId="320BC69B" w14:textId="77777777" w:rsidR="004656E7" w:rsidRPr="00371746" w:rsidRDefault="004656E7">
            <w:pPr>
              <w:pStyle w:val="Paragraph"/>
              <w:ind w:firstLine="0"/>
              <w:jc w:val="center"/>
              <w:rPr>
                <w:color w:val="000000" w:themeColor="text1"/>
              </w:rPr>
            </w:pPr>
            <w:r w:rsidRPr="00371746">
              <w:rPr>
                <w:color w:val="000000" w:themeColor="text1"/>
              </w:rPr>
              <w:t>Admin approved receipt image</w:t>
            </w:r>
          </w:p>
        </w:tc>
        <w:tc>
          <w:tcPr>
            <w:tcW w:w="3150" w:type="dxa"/>
            <w:tcBorders>
              <w:top w:val="nil"/>
              <w:bottom w:val="nil"/>
            </w:tcBorders>
          </w:tcPr>
          <w:p w14:paraId="08CEEE5F" w14:textId="77777777" w:rsidR="004656E7" w:rsidRPr="00371746" w:rsidRDefault="004656E7">
            <w:pPr>
              <w:pStyle w:val="Paragraph"/>
              <w:ind w:firstLine="0"/>
              <w:jc w:val="center"/>
              <w:rPr>
                <w:color w:val="000000" w:themeColor="text1"/>
              </w:rPr>
            </w:pPr>
            <w:r w:rsidRPr="00371746">
              <w:rPr>
                <w:color w:val="000000" w:themeColor="text1"/>
              </w:rPr>
              <w:t>User (buy) can upload postage image</w:t>
            </w:r>
          </w:p>
        </w:tc>
        <w:tc>
          <w:tcPr>
            <w:tcW w:w="1980" w:type="dxa"/>
            <w:tcBorders>
              <w:top w:val="nil"/>
              <w:bottom w:val="nil"/>
            </w:tcBorders>
          </w:tcPr>
          <w:p w14:paraId="059B5F9F" w14:textId="77777777" w:rsidR="004656E7" w:rsidRPr="00371746" w:rsidRDefault="004656E7">
            <w:pPr>
              <w:jc w:val="center"/>
              <w:rPr>
                <w:color w:val="000000" w:themeColor="text1"/>
                <w:sz w:val="20"/>
              </w:rPr>
            </w:pPr>
            <w:r w:rsidRPr="00371746">
              <w:rPr>
                <w:color w:val="000000" w:themeColor="text1"/>
                <w:sz w:val="20"/>
              </w:rPr>
              <w:t>Receipt approved</w:t>
            </w:r>
          </w:p>
        </w:tc>
        <w:tc>
          <w:tcPr>
            <w:tcW w:w="768" w:type="dxa"/>
            <w:tcBorders>
              <w:top w:val="nil"/>
              <w:bottom w:val="nil"/>
            </w:tcBorders>
          </w:tcPr>
          <w:p w14:paraId="34B01793"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02367D9E" w14:textId="77777777" w:rsidTr="00371746">
        <w:trPr>
          <w:cantSplit/>
          <w:trHeight w:val="228"/>
          <w:jc w:val="center"/>
        </w:trPr>
        <w:tc>
          <w:tcPr>
            <w:tcW w:w="900" w:type="dxa"/>
            <w:tcBorders>
              <w:bottom w:val="nil"/>
            </w:tcBorders>
          </w:tcPr>
          <w:p w14:paraId="2D14404F" w14:textId="77777777" w:rsidR="004656E7" w:rsidRPr="00371746" w:rsidRDefault="004656E7">
            <w:pPr>
              <w:pStyle w:val="Paragraph"/>
              <w:jc w:val="center"/>
              <w:rPr>
                <w:color w:val="000000" w:themeColor="text1"/>
              </w:rPr>
            </w:pPr>
            <w:r w:rsidRPr="00371746">
              <w:rPr>
                <w:color w:val="000000" w:themeColor="text1"/>
              </w:rPr>
              <w:t>2</w:t>
            </w:r>
          </w:p>
        </w:tc>
        <w:tc>
          <w:tcPr>
            <w:tcW w:w="2430" w:type="dxa"/>
            <w:tcBorders>
              <w:bottom w:val="nil"/>
            </w:tcBorders>
          </w:tcPr>
          <w:p w14:paraId="7CF3DAE1" w14:textId="77777777" w:rsidR="004656E7" w:rsidRPr="00371746" w:rsidRDefault="004656E7">
            <w:pPr>
              <w:pStyle w:val="Paragraph"/>
              <w:ind w:firstLine="0"/>
              <w:jc w:val="center"/>
              <w:rPr>
                <w:color w:val="000000" w:themeColor="text1"/>
              </w:rPr>
            </w:pPr>
            <w:r w:rsidRPr="00371746">
              <w:rPr>
                <w:color w:val="000000" w:themeColor="text1"/>
              </w:rPr>
              <w:t>Admin approves postage image</w:t>
            </w:r>
          </w:p>
        </w:tc>
        <w:tc>
          <w:tcPr>
            <w:tcW w:w="3150" w:type="dxa"/>
            <w:tcBorders>
              <w:bottom w:val="nil"/>
            </w:tcBorders>
          </w:tcPr>
          <w:p w14:paraId="3220F52E" w14:textId="77777777" w:rsidR="004656E7" w:rsidRPr="00371746" w:rsidRDefault="004656E7">
            <w:pPr>
              <w:pStyle w:val="Paragraph"/>
              <w:ind w:firstLine="0"/>
              <w:jc w:val="center"/>
              <w:rPr>
                <w:color w:val="000000" w:themeColor="text1"/>
              </w:rPr>
            </w:pPr>
            <w:r w:rsidRPr="00371746">
              <w:rPr>
                <w:color w:val="000000" w:themeColor="text1"/>
              </w:rPr>
              <w:t>Transaction status will be completed</w:t>
            </w:r>
          </w:p>
        </w:tc>
        <w:tc>
          <w:tcPr>
            <w:tcW w:w="1980" w:type="dxa"/>
            <w:tcBorders>
              <w:bottom w:val="nil"/>
            </w:tcBorders>
          </w:tcPr>
          <w:p w14:paraId="356AC0E6" w14:textId="77777777" w:rsidR="004656E7" w:rsidRPr="00371746" w:rsidRDefault="004656E7">
            <w:pPr>
              <w:jc w:val="center"/>
              <w:rPr>
                <w:color w:val="000000" w:themeColor="text1"/>
                <w:sz w:val="20"/>
              </w:rPr>
            </w:pPr>
            <w:r w:rsidRPr="00371746">
              <w:rPr>
                <w:color w:val="000000" w:themeColor="text1"/>
                <w:sz w:val="20"/>
              </w:rPr>
              <w:t>Postage approved</w:t>
            </w:r>
          </w:p>
        </w:tc>
        <w:tc>
          <w:tcPr>
            <w:tcW w:w="768" w:type="dxa"/>
            <w:tcBorders>
              <w:bottom w:val="nil"/>
            </w:tcBorders>
          </w:tcPr>
          <w:p w14:paraId="5B771391" w14:textId="77777777" w:rsidR="004656E7" w:rsidRPr="00371746" w:rsidRDefault="004656E7">
            <w:pPr>
              <w:jc w:val="center"/>
              <w:rPr>
                <w:color w:val="000000" w:themeColor="text1"/>
                <w:sz w:val="20"/>
              </w:rPr>
            </w:pPr>
            <w:r w:rsidRPr="00371746">
              <w:rPr>
                <w:color w:val="000000" w:themeColor="text1"/>
                <w:sz w:val="20"/>
              </w:rPr>
              <w:t>Pass</w:t>
            </w:r>
          </w:p>
        </w:tc>
      </w:tr>
      <w:tr w:rsidR="00371746" w:rsidRPr="00371746" w14:paraId="6DDD8AB5" w14:textId="77777777" w:rsidTr="00371746">
        <w:trPr>
          <w:cantSplit/>
          <w:trHeight w:val="235"/>
          <w:jc w:val="center"/>
        </w:trPr>
        <w:tc>
          <w:tcPr>
            <w:tcW w:w="900" w:type="dxa"/>
            <w:tcBorders>
              <w:bottom w:val="single" w:sz="4" w:space="0" w:color="auto"/>
            </w:tcBorders>
          </w:tcPr>
          <w:p w14:paraId="7F7DC500" w14:textId="77777777" w:rsidR="004656E7" w:rsidRPr="00371746" w:rsidRDefault="004656E7">
            <w:pPr>
              <w:pStyle w:val="Paragraph"/>
              <w:jc w:val="center"/>
              <w:rPr>
                <w:color w:val="000000" w:themeColor="text1"/>
              </w:rPr>
            </w:pPr>
            <w:r w:rsidRPr="00371746">
              <w:rPr>
                <w:color w:val="000000" w:themeColor="text1"/>
              </w:rPr>
              <w:t>3</w:t>
            </w:r>
          </w:p>
        </w:tc>
        <w:tc>
          <w:tcPr>
            <w:tcW w:w="2430" w:type="dxa"/>
            <w:tcBorders>
              <w:bottom w:val="single" w:sz="4" w:space="0" w:color="auto"/>
            </w:tcBorders>
          </w:tcPr>
          <w:p w14:paraId="16FB9075" w14:textId="77777777" w:rsidR="004656E7" w:rsidRPr="00371746" w:rsidRDefault="004656E7">
            <w:pPr>
              <w:pStyle w:val="Paragraph"/>
              <w:ind w:firstLine="0"/>
              <w:jc w:val="center"/>
              <w:rPr>
                <w:color w:val="000000" w:themeColor="text1"/>
              </w:rPr>
            </w:pPr>
            <w:r w:rsidRPr="00371746">
              <w:rPr>
                <w:color w:val="000000" w:themeColor="text1"/>
              </w:rPr>
              <w:t>Admin rejects both images</w:t>
            </w:r>
          </w:p>
        </w:tc>
        <w:tc>
          <w:tcPr>
            <w:tcW w:w="3150" w:type="dxa"/>
            <w:tcBorders>
              <w:bottom w:val="single" w:sz="4" w:space="0" w:color="auto"/>
            </w:tcBorders>
          </w:tcPr>
          <w:p w14:paraId="4BE1A1DC" w14:textId="77777777" w:rsidR="004656E7" w:rsidRPr="00371746" w:rsidRDefault="004656E7">
            <w:pPr>
              <w:pStyle w:val="Paragraph"/>
              <w:ind w:firstLine="0"/>
              <w:jc w:val="center"/>
              <w:rPr>
                <w:color w:val="000000" w:themeColor="text1"/>
              </w:rPr>
            </w:pPr>
            <w:r w:rsidRPr="00371746">
              <w:rPr>
                <w:color w:val="000000" w:themeColor="text1"/>
              </w:rPr>
              <w:t>Transaction process will have to restart again</w:t>
            </w:r>
          </w:p>
        </w:tc>
        <w:tc>
          <w:tcPr>
            <w:tcW w:w="1980" w:type="dxa"/>
            <w:tcBorders>
              <w:bottom w:val="single" w:sz="4" w:space="0" w:color="auto"/>
            </w:tcBorders>
          </w:tcPr>
          <w:p w14:paraId="2A0B4818" w14:textId="77777777" w:rsidR="004656E7" w:rsidRPr="00371746" w:rsidRDefault="004656E7">
            <w:pPr>
              <w:jc w:val="center"/>
              <w:rPr>
                <w:color w:val="000000" w:themeColor="text1"/>
                <w:sz w:val="20"/>
              </w:rPr>
            </w:pPr>
            <w:r w:rsidRPr="00371746">
              <w:rPr>
                <w:color w:val="000000" w:themeColor="text1"/>
                <w:sz w:val="20"/>
              </w:rPr>
              <w:t>Receipt or postage rejected</w:t>
            </w:r>
          </w:p>
        </w:tc>
        <w:tc>
          <w:tcPr>
            <w:tcW w:w="768" w:type="dxa"/>
            <w:tcBorders>
              <w:bottom w:val="single" w:sz="4" w:space="0" w:color="auto"/>
            </w:tcBorders>
          </w:tcPr>
          <w:p w14:paraId="0DD98C06" w14:textId="77777777" w:rsidR="004656E7" w:rsidRPr="00371746" w:rsidRDefault="004656E7">
            <w:pPr>
              <w:jc w:val="center"/>
              <w:rPr>
                <w:color w:val="000000" w:themeColor="text1"/>
                <w:sz w:val="20"/>
              </w:rPr>
            </w:pPr>
            <w:r w:rsidRPr="00371746">
              <w:rPr>
                <w:color w:val="000000" w:themeColor="text1"/>
                <w:sz w:val="20"/>
              </w:rPr>
              <w:t>Pass</w:t>
            </w:r>
          </w:p>
        </w:tc>
      </w:tr>
    </w:tbl>
    <w:p w14:paraId="671F3B5C" w14:textId="77777777" w:rsidR="004656E7" w:rsidRPr="00371746" w:rsidRDefault="004656E7" w:rsidP="00670A6B">
      <w:pPr>
        <w:pStyle w:val="Paragraph"/>
        <w:ind w:firstLine="0"/>
        <w:jc w:val="left"/>
        <w:rPr>
          <w:color w:val="000000" w:themeColor="text1"/>
        </w:rPr>
      </w:pPr>
    </w:p>
    <w:p w14:paraId="77AAB0BA" w14:textId="77777777" w:rsidR="00900B75" w:rsidRPr="00371746" w:rsidRDefault="00900B75" w:rsidP="00900B75">
      <w:pPr>
        <w:pStyle w:val="Heading1"/>
        <w:rPr>
          <w:b w:val="0"/>
          <w:caps w:val="0"/>
          <w:color w:val="000000" w:themeColor="text1"/>
          <w:sz w:val="20"/>
        </w:rPr>
      </w:pPr>
      <w:r w:rsidRPr="00371746">
        <w:rPr>
          <w:color w:val="000000" w:themeColor="text1"/>
        </w:rPr>
        <w:lastRenderedPageBreak/>
        <w:t>CONCLUSION</w:t>
      </w:r>
    </w:p>
    <w:p w14:paraId="6A4AC56E" w14:textId="77777777" w:rsidR="00900B75" w:rsidRPr="00371746" w:rsidRDefault="006F08FD" w:rsidP="003E0175">
      <w:pPr>
        <w:pStyle w:val="Paragraph"/>
        <w:rPr>
          <w:color w:val="000000" w:themeColor="text1"/>
        </w:rPr>
      </w:pPr>
      <w:r w:rsidRPr="00371746">
        <w:rPr>
          <w:color w:val="000000" w:themeColor="text1"/>
        </w:rPr>
        <w:t xml:space="preserve">Based on the discussion in previous sections, </w:t>
      </w:r>
      <w:proofErr w:type="spellStart"/>
      <w:r w:rsidRPr="00371746">
        <w:rPr>
          <w:color w:val="000000" w:themeColor="text1"/>
        </w:rPr>
        <w:t>BarterFlY</w:t>
      </w:r>
      <w:proofErr w:type="spellEnd"/>
      <w:r w:rsidRPr="00371746">
        <w:rPr>
          <w:color w:val="000000" w:themeColor="text1"/>
        </w:rPr>
        <w:t xml:space="preserve"> system has been successfully developed as a web-based barter trading system t</w:t>
      </w:r>
      <w:r w:rsidR="00B06A92" w:rsidRPr="00371746">
        <w:rPr>
          <w:color w:val="000000" w:themeColor="text1"/>
        </w:rPr>
        <w:t>hat</w:t>
      </w:r>
      <w:r w:rsidRPr="00371746">
        <w:rPr>
          <w:color w:val="000000" w:themeColor="text1"/>
        </w:rPr>
        <w:t xml:space="preserve"> conquer</w:t>
      </w:r>
      <w:r w:rsidR="00B06A92" w:rsidRPr="00371746">
        <w:rPr>
          <w:color w:val="000000" w:themeColor="text1"/>
        </w:rPr>
        <w:t>s</w:t>
      </w:r>
      <w:r w:rsidRPr="00371746">
        <w:rPr>
          <w:color w:val="000000" w:themeColor="text1"/>
        </w:rPr>
        <w:t xml:space="preserve"> its objectives. This system has enabled trading flexibility and sustainability to support its users in exchanging goods through item-for-item swaps or cash </w:t>
      </w:r>
      <w:r w:rsidR="00616E6A" w:rsidRPr="00371746">
        <w:rPr>
          <w:color w:val="000000" w:themeColor="text1"/>
        </w:rPr>
        <w:t>transactions</w:t>
      </w:r>
      <w:r w:rsidRPr="00371746">
        <w:rPr>
          <w:color w:val="000000" w:themeColor="text1"/>
        </w:rPr>
        <w:t xml:space="preserve">. </w:t>
      </w:r>
      <w:r w:rsidR="00616E6A" w:rsidRPr="00371746">
        <w:rPr>
          <w:color w:val="000000" w:themeColor="text1"/>
        </w:rPr>
        <w:t xml:space="preserve"> This effort will ease people with different needs and preferences to use the system while helping to cut costs and reduce wastage. Not everyone will have money every time. So, this concept can benefit such individuals to purchase without using cash. </w:t>
      </w:r>
      <w:r w:rsidRPr="00371746">
        <w:rPr>
          <w:color w:val="000000" w:themeColor="text1"/>
        </w:rPr>
        <w:t xml:space="preserve">Although the novelty of this system is not </w:t>
      </w:r>
      <w:r w:rsidR="00616E6A" w:rsidRPr="00371746">
        <w:rPr>
          <w:color w:val="000000" w:themeColor="text1"/>
        </w:rPr>
        <w:t>purely visible</w:t>
      </w:r>
      <w:r w:rsidRPr="00371746">
        <w:rPr>
          <w:color w:val="000000" w:themeColor="text1"/>
        </w:rPr>
        <w:t xml:space="preserve">, </w:t>
      </w:r>
      <w:r w:rsidR="00616E6A" w:rsidRPr="00371746">
        <w:rPr>
          <w:color w:val="000000" w:themeColor="text1"/>
        </w:rPr>
        <w:t xml:space="preserve">but </w:t>
      </w:r>
      <w:proofErr w:type="spellStart"/>
      <w:r w:rsidR="00616E6A" w:rsidRPr="00371746">
        <w:rPr>
          <w:color w:val="000000" w:themeColor="text1"/>
        </w:rPr>
        <w:t>BarterFlY</w:t>
      </w:r>
      <w:proofErr w:type="spellEnd"/>
      <w:r w:rsidR="00616E6A" w:rsidRPr="00371746">
        <w:rPr>
          <w:color w:val="000000" w:themeColor="text1"/>
        </w:rPr>
        <w:t xml:space="preserve"> system is developed based on old method and can adapt and align it with latest trends. In simple words, </w:t>
      </w:r>
      <w:r w:rsidR="00BB735A" w:rsidRPr="00371746">
        <w:rPr>
          <w:color w:val="000000" w:themeColor="text1"/>
        </w:rPr>
        <w:t>a</w:t>
      </w:r>
      <w:r w:rsidR="00616E6A" w:rsidRPr="00371746">
        <w:rPr>
          <w:color w:val="000000" w:themeColor="text1"/>
        </w:rPr>
        <w:t xml:space="preserve"> deep-rooted practice that is still practical and able to fit with modern e-commerce. </w:t>
      </w:r>
      <w:r w:rsidR="00BB735A" w:rsidRPr="00371746">
        <w:rPr>
          <w:color w:val="000000" w:themeColor="text1"/>
        </w:rPr>
        <w:t xml:space="preserve">The bidding feature allows users to make a fair offer and the process is transparent. The comment section will help the seller and potential buyer to communicate directly. This will increase the trustworthy of the platform and make deals clearer. </w:t>
      </w:r>
    </w:p>
    <w:p w14:paraId="51850286" w14:textId="77777777" w:rsidR="00BB735A" w:rsidRPr="00371746" w:rsidRDefault="00BB735A" w:rsidP="003E0175">
      <w:pPr>
        <w:pStyle w:val="Paragraph"/>
        <w:rPr>
          <w:color w:val="000000" w:themeColor="text1"/>
        </w:rPr>
      </w:pPr>
      <w:r w:rsidRPr="00371746">
        <w:rPr>
          <w:color w:val="000000" w:themeColor="text1"/>
        </w:rPr>
        <w:t xml:space="preserve">From the listed features of </w:t>
      </w:r>
      <w:proofErr w:type="spellStart"/>
      <w:r w:rsidRPr="00371746">
        <w:rPr>
          <w:color w:val="000000" w:themeColor="text1"/>
        </w:rPr>
        <w:t>BarterFlY</w:t>
      </w:r>
      <w:proofErr w:type="spellEnd"/>
      <w:r w:rsidRPr="00371746">
        <w:rPr>
          <w:color w:val="000000" w:themeColor="text1"/>
        </w:rPr>
        <w:t xml:space="preserve"> system, it is obvious that the system supports sustainability by encouraging its users to trade their used items instead of always buying a new one. This original concept might be tedious. One party needs to find another party that is interested in exchanging related goods. Will cash involve is another </w:t>
      </w:r>
      <w:r w:rsidR="00B06A92" w:rsidRPr="00371746">
        <w:rPr>
          <w:color w:val="000000" w:themeColor="text1"/>
        </w:rPr>
        <w:t xml:space="preserve">thing to </w:t>
      </w:r>
      <w:r w:rsidRPr="00371746">
        <w:rPr>
          <w:color w:val="000000" w:themeColor="text1"/>
        </w:rPr>
        <w:t xml:space="preserve">wonder. </w:t>
      </w:r>
      <w:r w:rsidR="00B06A92" w:rsidRPr="00371746">
        <w:rPr>
          <w:color w:val="000000" w:themeColor="text1"/>
        </w:rPr>
        <w:t>Moreover, n</w:t>
      </w:r>
      <w:r w:rsidRPr="00371746">
        <w:rPr>
          <w:color w:val="000000" w:themeColor="text1"/>
        </w:rPr>
        <w:t>egotiation and bargain</w:t>
      </w:r>
      <w:r w:rsidR="00B06A92" w:rsidRPr="00371746">
        <w:rPr>
          <w:color w:val="000000" w:themeColor="text1"/>
        </w:rPr>
        <w:t>ing</w:t>
      </w:r>
      <w:r w:rsidRPr="00371746">
        <w:rPr>
          <w:color w:val="000000" w:themeColor="text1"/>
        </w:rPr>
        <w:t xml:space="preserve"> must happen physically. Now, </w:t>
      </w:r>
      <w:proofErr w:type="spellStart"/>
      <w:r w:rsidRPr="00371746">
        <w:rPr>
          <w:color w:val="000000" w:themeColor="text1"/>
        </w:rPr>
        <w:t>BarterFly</w:t>
      </w:r>
      <w:proofErr w:type="spellEnd"/>
      <w:r w:rsidRPr="00371746">
        <w:rPr>
          <w:color w:val="000000" w:themeColor="text1"/>
        </w:rPr>
        <w:t xml:space="preserve"> is here to solve the issue</w:t>
      </w:r>
      <w:r w:rsidR="00B06A92" w:rsidRPr="00371746">
        <w:rPr>
          <w:color w:val="000000" w:themeColor="text1"/>
        </w:rPr>
        <w:t>s</w:t>
      </w:r>
      <w:r w:rsidRPr="00371746">
        <w:rPr>
          <w:color w:val="000000" w:themeColor="text1"/>
        </w:rPr>
        <w:t xml:space="preserve">. </w:t>
      </w:r>
      <w:r w:rsidR="00B06A92" w:rsidRPr="00371746">
        <w:rPr>
          <w:color w:val="000000" w:themeColor="text1"/>
        </w:rPr>
        <w:t xml:space="preserve">A person just needs to create an account and be a responsible user while using the system. A simple, flexible and easy for everyone to use. It is a great option for people who want a more affordable, eco-friendly and trustworthy way to barter trade in this modern world. Lastly, with room to improve and expand, it is only going to get better for </w:t>
      </w:r>
      <w:proofErr w:type="spellStart"/>
      <w:r w:rsidR="00B06A92" w:rsidRPr="00371746">
        <w:rPr>
          <w:color w:val="000000" w:themeColor="text1"/>
        </w:rPr>
        <w:t>BarterFlY</w:t>
      </w:r>
      <w:proofErr w:type="spellEnd"/>
      <w:r w:rsidR="00B06A92" w:rsidRPr="00371746">
        <w:rPr>
          <w:color w:val="000000" w:themeColor="text1"/>
        </w:rPr>
        <w:t xml:space="preserve"> online bartering system.</w:t>
      </w:r>
    </w:p>
    <w:p w14:paraId="76BEA84A" w14:textId="77777777" w:rsidR="00790814" w:rsidRPr="00371746" w:rsidRDefault="00790814" w:rsidP="00790814">
      <w:pPr>
        <w:pStyle w:val="Heading1"/>
        <w:rPr>
          <w:b w:val="0"/>
          <w:caps w:val="0"/>
          <w:color w:val="000000" w:themeColor="text1"/>
          <w:sz w:val="20"/>
        </w:rPr>
      </w:pPr>
      <w:r w:rsidRPr="00371746">
        <w:rPr>
          <w:color w:val="000000" w:themeColor="text1"/>
        </w:rPr>
        <w:t>Future works</w:t>
      </w:r>
    </w:p>
    <w:p w14:paraId="5D58D0B3" w14:textId="341138CA" w:rsidR="00790814" w:rsidRPr="00371746" w:rsidRDefault="00790814" w:rsidP="005D6B39">
      <w:pPr>
        <w:pStyle w:val="Paragraph"/>
        <w:rPr>
          <w:color w:val="000000" w:themeColor="text1"/>
        </w:rPr>
      </w:pPr>
      <w:r w:rsidRPr="00371746">
        <w:rPr>
          <w:color w:val="000000" w:themeColor="text1"/>
        </w:rPr>
        <w:t xml:space="preserve">As mentioned in the previous section, </w:t>
      </w:r>
      <w:proofErr w:type="spellStart"/>
      <w:r w:rsidRPr="00371746">
        <w:rPr>
          <w:color w:val="000000" w:themeColor="text1"/>
        </w:rPr>
        <w:t>BarterFlY</w:t>
      </w:r>
      <w:proofErr w:type="spellEnd"/>
      <w:r w:rsidRPr="00371746">
        <w:rPr>
          <w:color w:val="000000" w:themeColor="text1"/>
        </w:rPr>
        <w:t xml:space="preserve"> has done a great job meeting its goals yet there is still plenty of room to improve. Future improvements could focus on refining current features, boosting security, and adding advanced technologies to improve the overall user experience and allow the platform to scale. One promising upgrade is adding an AI-powered recommendation system. This could help users find items and trading partners more easily by looking at their past activity, preferences, and browsing habits—making the whole process faster and more personal. AI could also be used to detect fraud by analyzing patterns and flagging suspicious behavior.</w:t>
      </w:r>
    </w:p>
    <w:p w14:paraId="334B5D76" w14:textId="77777777" w:rsidR="00790814" w:rsidRPr="00371746" w:rsidRDefault="00790814" w:rsidP="00790814">
      <w:pPr>
        <w:pStyle w:val="Paragraph"/>
        <w:rPr>
          <w:color w:val="000000" w:themeColor="text1"/>
        </w:rPr>
      </w:pPr>
      <w:r w:rsidRPr="00371746">
        <w:rPr>
          <w:color w:val="000000" w:themeColor="text1"/>
        </w:rPr>
        <w:t xml:space="preserve">Since </w:t>
      </w:r>
      <w:proofErr w:type="spellStart"/>
      <w:r w:rsidRPr="00371746">
        <w:rPr>
          <w:color w:val="000000" w:themeColor="text1"/>
        </w:rPr>
        <w:t>BarterFlY</w:t>
      </w:r>
      <w:proofErr w:type="spellEnd"/>
      <w:r w:rsidRPr="00371746">
        <w:rPr>
          <w:color w:val="000000" w:themeColor="text1"/>
        </w:rPr>
        <w:t xml:space="preserve"> supports both item swapping and cash-based trades, adding a secure payment gateway like PayPal, Stripe, or FPX would make monetary transactions safer and smoother. This would give users more peace of mind when exchanging money on the platform. Another mechanism to improve engagement is by introducing gamification and a reward system. This concept can be applied by offering </w:t>
      </w:r>
      <w:r w:rsidR="00B06A92" w:rsidRPr="00371746">
        <w:rPr>
          <w:color w:val="000000" w:themeColor="text1"/>
        </w:rPr>
        <w:t>users the chance</w:t>
      </w:r>
      <w:r w:rsidRPr="00371746">
        <w:rPr>
          <w:color w:val="000000" w:themeColor="text1"/>
        </w:rPr>
        <w:t xml:space="preserve"> to earn points or badges for things like completing trades or milestones, successfully inviting friends, or staying active in the community. Live leaderboards, trade milestones, and loyalty perks would make the experience more fun and help to keep the users’ interest to stay active.</w:t>
      </w:r>
    </w:p>
    <w:p w14:paraId="6D4D4A10" w14:textId="77777777" w:rsidR="00790814" w:rsidRPr="00371746" w:rsidRDefault="00790814" w:rsidP="003E0175">
      <w:pPr>
        <w:pStyle w:val="Paragraph"/>
        <w:rPr>
          <w:color w:val="000000" w:themeColor="text1"/>
        </w:rPr>
      </w:pPr>
    </w:p>
    <w:p w14:paraId="491F2B9E" w14:textId="77777777" w:rsidR="00613B4D" w:rsidRPr="00371746" w:rsidRDefault="0016385D" w:rsidP="003C6204">
      <w:pPr>
        <w:pStyle w:val="Heading1"/>
        <w:rPr>
          <w:b w:val="0"/>
          <w:caps w:val="0"/>
          <w:color w:val="000000" w:themeColor="text1"/>
          <w:sz w:val="20"/>
        </w:rPr>
      </w:pPr>
      <w:r w:rsidRPr="00371746">
        <w:rPr>
          <w:color w:val="000000" w:themeColor="text1"/>
        </w:rPr>
        <w:t>References</w:t>
      </w:r>
    </w:p>
    <w:p w14:paraId="4BD92424" w14:textId="77777777" w:rsidR="003D01E8" w:rsidRPr="00371746" w:rsidRDefault="003D01E8" w:rsidP="003D01E8">
      <w:pPr>
        <w:pStyle w:val="Reference"/>
        <w:ind w:left="450" w:hanging="450"/>
        <w:rPr>
          <w:color w:val="000000" w:themeColor="text1"/>
        </w:rPr>
      </w:pPr>
      <w:r w:rsidRPr="00371746">
        <w:rPr>
          <w:color w:val="000000" w:themeColor="text1"/>
        </w:rPr>
        <w:t xml:space="preserve">A. Khatri, </w:t>
      </w:r>
      <w:r w:rsidRPr="00371746">
        <w:rPr>
          <w:i/>
          <w:iCs/>
          <w:color w:val="000000" w:themeColor="text1"/>
        </w:rPr>
        <w:t>History of Bartering</w:t>
      </w:r>
      <w:r w:rsidRPr="00371746">
        <w:rPr>
          <w:color w:val="000000" w:themeColor="text1"/>
        </w:rPr>
        <w:t xml:space="preserve"> (PUBLIFYE, 2025).</w:t>
      </w:r>
    </w:p>
    <w:p w14:paraId="644C4774" w14:textId="77777777" w:rsidR="003D01E8" w:rsidRPr="00371746" w:rsidRDefault="00B91113" w:rsidP="003D01E8">
      <w:pPr>
        <w:pStyle w:val="Reference"/>
        <w:ind w:left="450" w:hanging="450"/>
        <w:rPr>
          <w:color w:val="000000" w:themeColor="text1"/>
        </w:rPr>
      </w:pPr>
      <w:r w:rsidRPr="00371746">
        <w:rPr>
          <w:color w:val="000000" w:themeColor="text1"/>
        </w:rPr>
        <w:t xml:space="preserve">Z. Qin, G. Wang, W. Deng, and Y. Hao, </w:t>
      </w:r>
      <w:r w:rsidRPr="00371746">
        <w:rPr>
          <w:i/>
          <w:iCs/>
          <w:color w:val="000000" w:themeColor="text1"/>
        </w:rPr>
        <w:t>Introduction to E</w:t>
      </w:r>
      <w:r w:rsidRPr="00371746">
        <w:rPr>
          <w:i/>
          <w:iCs/>
          <w:color w:val="000000" w:themeColor="text1"/>
        </w:rPr>
        <w:noBreakHyphen/>
        <w:t>Commerce</w:t>
      </w:r>
      <w:r w:rsidRPr="00371746">
        <w:rPr>
          <w:color w:val="000000" w:themeColor="text1"/>
        </w:rPr>
        <w:t xml:space="preserve"> (Springer Nature Singapore, Singapore, 2024), DOI: 10.1007/978</w:t>
      </w:r>
      <w:r w:rsidRPr="00371746">
        <w:rPr>
          <w:color w:val="000000" w:themeColor="text1"/>
        </w:rPr>
        <w:noBreakHyphen/>
        <w:t>981</w:t>
      </w:r>
      <w:r w:rsidRPr="00371746">
        <w:rPr>
          <w:color w:val="000000" w:themeColor="text1"/>
        </w:rPr>
        <w:noBreakHyphen/>
        <w:t>97</w:t>
      </w:r>
      <w:r w:rsidRPr="00371746">
        <w:rPr>
          <w:color w:val="000000" w:themeColor="text1"/>
        </w:rPr>
        <w:noBreakHyphen/>
        <w:t>7790</w:t>
      </w:r>
      <w:r w:rsidRPr="00371746">
        <w:rPr>
          <w:color w:val="000000" w:themeColor="text1"/>
        </w:rPr>
        <w:noBreakHyphen/>
        <w:t>7.</w:t>
      </w:r>
    </w:p>
    <w:p w14:paraId="5D5E06D4" w14:textId="77777777" w:rsidR="003D01E8" w:rsidRPr="00371746" w:rsidRDefault="00B91113" w:rsidP="003D01E8">
      <w:pPr>
        <w:pStyle w:val="Reference"/>
        <w:ind w:left="450" w:hanging="450"/>
        <w:rPr>
          <w:color w:val="000000" w:themeColor="text1"/>
        </w:rPr>
      </w:pPr>
      <w:proofErr w:type="spellStart"/>
      <w:r w:rsidRPr="00371746">
        <w:rPr>
          <w:color w:val="000000" w:themeColor="text1"/>
        </w:rPr>
        <w:t>Sharmeentariq</w:t>
      </w:r>
      <w:proofErr w:type="spellEnd"/>
      <w:r w:rsidRPr="00371746">
        <w:rPr>
          <w:color w:val="000000" w:themeColor="text1"/>
        </w:rPr>
        <w:t xml:space="preserve">, “Bartering in the Digital Age: Modern Barter Systems and Their Benefits,” </w:t>
      </w:r>
      <w:r w:rsidRPr="00371746">
        <w:rPr>
          <w:i/>
          <w:iCs/>
          <w:color w:val="000000" w:themeColor="text1"/>
        </w:rPr>
        <w:t>Storm of Unsaid Words</w:t>
      </w:r>
      <w:r w:rsidRPr="00371746">
        <w:rPr>
          <w:color w:val="000000" w:themeColor="text1"/>
        </w:rPr>
        <w:t xml:space="preserve"> (November 1, 2024), retrieved March 1, 2025, from </w:t>
      </w:r>
      <w:hyperlink r:id="rId28" w:tgtFrame="_new" w:history="1">
        <w:r w:rsidRPr="00371746">
          <w:rPr>
            <w:rStyle w:val="Hyperlink"/>
            <w:color w:val="000000" w:themeColor="text1"/>
            <w:u w:val="none"/>
          </w:rPr>
          <w:t>https://medium.com/the-storm-of-words-un-said/bartering-in-the-digital-age-modern-barter-systems-and-their-benefits-5f23176bb3ef</w:t>
        </w:r>
      </w:hyperlink>
    </w:p>
    <w:p w14:paraId="7B38DD1C" w14:textId="77777777" w:rsidR="003D01E8" w:rsidRPr="00371746" w:rsidRDefault="00B91113" w:rsidP="00B91113">
      <w:pPr>
        <w:pStyle w:val="Reference"/>
        <w:ind w:left="450" w:hanging="450"/>
        <w:rPr>
          <w:color w:val="000000" w:themeColor="text1"/>
        </w:rPr>
      </w:pPr>
      <w:r w:rsidRPr="00371746">
        <w:rPr>
          <w:color w:val="000000" w:themeColor="text1"/>
        </w:rPr>
        <w:t xml:space="preserve">Morningstar, Inc., "Online Commerce Observer June 2024: Accelerated Growth Expected," </w:t>
      </w:r>
      <w:r w:rsidRPr="00371746">
        <w:rPr>
          <w:i/>
          <w:iCs/>
          <w:color w:val="000000" w:themeColor="text1"/>
        </w:rPr>
        <w:t>Morningstar, Inc.</w:t>
      </w:r>
      <w:r w:rsidRPr="00371746">
        <w:rPr>
          <w:color w:val="000000" w:themeColor="text1"/>
        </w:rPr>
        <w:t xml:space="preserve"> (2024), retrieved March 1, 2025, from </w:t>
      </w:r>
      <w:hyperlink r:id="rId29" w:history="1">
        <w:r w:rsidRPr="00371746">
          <w:rPr>
            <w:rStyle w:val="Hyperlink"/>
            <w:color w:val="000000" w:themeColor="text1"/>
            <w:u w:val="none"/>
          </w:rPr>
          <w:t>https://www.morningstar.com/business/insights/blog/portfolio</w:t>
        </w:r>
        <w:r w:rsidRPr="00371746">
          <w:rPr>
            <w:rStyle w:val="Hyperlink"/>
            <w:color w:val="000000" w:themeColor="text1"/>
            <w:u w:val="none"/>
          </w:rPr>
          <w:noBreakHyphen/>
          <w:t>construction/e</w:t>
        </w:r>
        <w:r w:rsidRPr="00371746">
          <w:rPr>
            <w:rStyle w:val="Hyperlink"/>
            <w:color w:val="000000" w:themeColor="text1"/>
            <w:u w:val="none"/>
          </w:rPr>
          <w:noBreakHyphen/>
          <w:t>commerce</w:t>
        </w:r>
        <w:r w:rsidRPr="00371746">
          <w:rPr>
            <w:rStyle w:val="Hyperlink"/>
            <w:color w:val="000000" w:themeColor="text1"/>
            <w:u w:val="none"/>
          </w:rPr>
          <w:noBreakHyphen/>
          <w:t>industry</w:t>
        </w:r>
        <w:r w:rsidRPr="00371746">
          <w:rPr>
            <w:rStyle w:val="Hyperlink"/>
            <w:color w:val="000000" w:themeColor="text1"/>
            <w:u w:val="none"/>
          </w:rPr>
          <w:noBreakHyphen/>
          <w:t>landscap</w:t>
        </w:r>
      </w:hyperlink>
    </w:p>
    <w:p w14:paraId="4F87832B" w14:textId="77777777" w:rsidR="003D01E8" w:rsidRPr="00371746" w:rsidRDefault="003D01E8" w:rsidP="003D01E8">
      <w:pPr>
        <w:pStyle w:val="Reference"/>
        <w:ind w:left="450" w:hanging="450"/>
        <w:rPr>
          <w:color w:val="000000" w:themeColor="text1"/>
        </w:rPr>
      </w:pPr>
      <w:r w:rsidRPr="00371746">
        <w:rPr>
          <w:color w:val="000000" w:themeColor="text1"/>
        </w:rPr>
        <w:t xml:space="preserve">Economic and Social Commission for Asia and the Pacific, "The landscape of B2C e-commerce marketplaces in Malaysia," </w:t>
      </w:r>
      <w:r w:rsidRPr="00371746">
        <w:rPr>
          <w:i/>
          <w:iCs/>
          <w:color w:val="000000" w:themeColor="text1"/>
        </w:rPr>
        <w:t>UNESCAP</w:t>
      </w:r>
      <w:r w:rsidRPr="00371746">
        <w:rPr>
          <w:color w:val="000000" w:themeColor="text1"/>
        </w:rPr>
        <w:t xml:space="preserve"> (2024), retrieved March 1, 2025, from </w:t>
      </w:r>
      <w:hyperlink r:id="rId30" w:tgtFrame="_new" w:history="1">
        <w:r w:rsidRPr="00371746">
          <w:rPr>
            <w:rStyle w:val="Hyperlink"/>
            <w:color w:val="000000" w:themeColor="text1"/>
            <w:u w:val="none"/>
          </w:rPr>
          <w:t>https://repository.unescap.org/server/api/core/bitstreams/e2bc5c9a-88ce-443d-8d16-ca4bcddf3976/content</w:t>
        </w:r>
      </w:hyperlink>
      <w:r w:rsidRPr="00371746">
        <w:rPr>
          <w:color w:val="000000" w:themeColor="text1"/>
        </w:rPr>
        <w:t>.</w:t>
      </w:r>
    </w:p>
    <w:p w14:paraId="1CBFD62D" w14:textId="77777777" w:rsidR="003D01E8" w:rsidRPr="00371746" w:rsidRDefault="002228FA" w:rsidP="003D01E8">
      <w:pPr>
        <w:pStyle w:val="Reference"/>
        <w:ind w:left="450" w:hanging="450"/>
        <w:rPr>
          <w:color w:val="000000" w:themeColor="text1"/>
        </w:rPr>
      </w:pPr>
      <w:r w:rsidRPr="00371746">
        <w:rPr>
          <w:color w:val="000000" w:themeColor="text1"/>
        </w:rPr>
        <w:t xml:space="preserve">L. Bosshart, "Facebook Marketplace is home to steals and deals—and serious trust issues," </w:t>
      </w:r>
      <w:r w:rsidRPr="00371746">
        <w:rPr>
          <w:i/>
          <w:iCs/>
          <w:color w:val="000000" w:themeColor="text1"/>
        </w:rPr>
        <w:t>UBC News</w:t>
      </w:r>
      <w:r w:rsidRPr="00371746">
        <w:rPr>
          <w:color w:val="000000" w:themeColor="text1"/>
        </w:rPr>
        <w:t xml:space="preserve"> (2024), retrieved March 1, 2025, from </w:t>
      </w:r>
      <w:hyperlink r:id="rId31" w:history="1">
        <w:r w:rsidRPr="00371746">
          <w:rPr>
            <w:rStyle w:val="Hyperlink"/>
            <w:color w:val="000000" w:themeColor="text1"/>
            <w:u w:val="none"/>
          </w:rPr>
          <w:t>https://news.ubc.ca/2024/03/19/facebook-marketplace-trust-issues/</w:t>
        </w:r>
      </w:hyperlink>
    </w:p>
    <w:p w14:paraId="06882FC1" w14:textId="77777777" w:rsidR="003D01E8" w:rsidRPr="00371746" w:rsidRDefault="002228FA" w:rsidP="003D01E8">
      <w:pPr>
        <w:pStyle w:val="Reference"/>
        <w:ind w:left="450" w:hanging="450"/>
        <w:rPr>
          <w:color w:val="000000" w:themeColor="text1"/>
        </w:rPr>
      </w:pPr>
      <w:r w:rsidRPr="00371746">
        <w:rPr>
          <w:color w:val="000000" w:themeColor="text1"/>
        </w:rPr>
        <w:lastRenderedPageBreak/>
        <w:t xml:space="preserve">S. Solanki, “Review of Facebook Marketplace and its Key Benefits and Challenges: A Quantitative Study,” </w:t>
      </w:r>
      <w:r w:rsidRPr="00371746">
        <w:rPr>
          <w:i/>
          <w:iCs/>
          <w:color w:val="000000" w:themeColor="text1"/>
        </w:rPr>
        <w:t>International Journal of Early Childhood Special Education</w:t>
      </w:r>
      <w:r w:rsidRPr="00371746">
        <w:rPr>
          <w:color w:val="000000" w:themeColor="text1"/>
        </w:rPr>
        <w:t xml:space="preserve"> 14(2) (2022), DOI: 10.48047/</w:t>
      </w:r>
      <w:proofErr w:type="spellStart"/>
      <w:r w:rsidRPr="00371746">
        <w:rPr>
          <w:color w:val="000000" w:themeColor="text1"/>
        </w:rPr>
        <w:t>intjecse</w:t>
      </w:r>
      <w:proofErr w:type="spellEnd"/>
      <w:r w:rsidRPr="00371746">
        <w:rPr>
          <w:color w:val="000000" w:themeColor="text1"/>
        </w:rPr>
        <w:t>/v14i2.1085</w:t>
      </w:r>
      <w:r w:rsidR="002240FC" w:rsidRPr="00371746">
        <w:rPr>
          <w:color w:val="000000" w:themeColor="text1"/>
        </w:rPr>
        <w:t xml:space="preserve"> </w:t>
      </w:r>
    </w:p>
    <w:p w14:paraId="319CA374" w14:textId="77777777" w:rsidR="003D01E8" w:rsidRPr="00371746" w:rsidRDefault="002228FA" w:rsidP="003D01E8">
      <w:pPr>
        <w:pStyle w:val="Reference"/>
        <w:ind w:left="450" w:hanging="450"/>
        <w:rPr>
          <w:color w:val="000000" w:themeColor="text1"/>
        </w:rPr>
      </w:pPr>
      <w:r w:rsidRPr="00371746">
        <w:rPr>
          <w:color w:val="000000" w:themeColor="text1"/>
        </w:rPr>
        <w:t xml:space="preserve">K. Starr, "Is </w:t>
      </w:r>
      <w:proofErr w:type="spellStart"/>
      <w:r w:rsidRPr="00371746">
        <w:rPr>
          <w:color w:val="000000" w:themeColor="text1"/>
        </w:rPr>
        <w:t>Swappa</w:t>
      </w:r>
      <w:proofErr w:type="spellEnd"/>
      <w:r w:rsidRPr="00371746">
        <w:rPr>
          <w:color w:val="000000" w:themeColor="text1"/>
        </w:rPr>
        <w:t xml:space="preserve"> Legit &amp; Worth It? (Tested App Review)," </w:t>
      </w:r>
      <w:proofErr w:type="spellStart"/>
      <w:r w:rsidRPr="00371746">
        <w:rPr>
          <w:i/>
          <w:iCs/>
          <w:color w:val="000000" w:themeColor="text1"/>
        </w:rPr>
        <w:t>DollarBreak</w:t>
      </w:r>
      <w:proofErr w:type="spellEnd"/>
      <w:r w:rsidRPr="00371746">
        <w:rPr>
          <w:color w:val="000000" w:themeColor="text1"/>
        </w:rPr>
        <w:t xml:space="preserve"> (2024), retrieved March 1, 2025, from </w:t>
      </w:r>
      <w:hyperlink r:id="rId32" w:history="1">
        <w:r w:rsidRPr="00371746">
          <w:rPr>
            <w:rStyle w:val="Hyperlink"/>
            <w:color w:val="000000" w:themeColor="text1"/>
            <w:u w:val="none"/>
          </w:rPr>
          <w:t>https://www.dollarbreak.com/is-swappa-legit/</w:t>
        </w:r>
      </w:hyperlink>
    </w:p>
    <w:p w14:paraId="613776A6" w14:textId="77777777" w:rsidR="003D01E8" w:rsidRPr="00371746" w:rsidRDefault="002240FC" w:rsidP="003D01E8">
      <w:pPr>
        <w:pStyle w:val="Reference"/>
        <w:ind w:left="450" w:hanging="450"/>
        <w:rPr>
          <w:color w:val="000000" w:themeColor="text1"/>
        </w:rPr>
      </w:pPr>
      <w:r w:rsidRPr="00371746">
        <w:rPr>
          <w:color w:val="000000" w:themeColor="text1"/>
        </w:rPr>
        <w:t xml:space="preserve">Y. </w:t>
      </w:r>
      <w:proofErr w:type="spellStart"/>
      <w:r w:rsidRPr="00371746">
        <w:rPr>
          <w:color w:val="000000" w:themeColor="text1"/>
        </w:rPr>
        <w:t>Titenok</w:t>
      </w:r>
      <w:proofErr w:type="spellEnd"/>
      <w:r w:rsidRPr="00371746">
        <w:rPr>
          <w:color w:val="000000" w:themeColor="text1"/>
        </w:rPr>
        <w:t xml:space="preserve">, “How to Build a Marketplace in 2025: 17 Essential Steps to Follow,” </w:t>
      </w:r>
      <w:r w:rsidRPr="00371746">
        <w:rPr>
          <w:i/>
          <w:iCs/>
          <w:color w:val="000000" w:themeColor="text1"/>
        </w:rPr>
        <w:t>Sloboda Studio</w:t>
      </w:r>
      <w:r w:rsidRPr="00371746">
        <w:rPr>
          <w:color w:val="000000" w:themeColor="text1"/>
        </w:rPr>
        <w:t xml:space="preserve"> (2025), retrieved March 1, 2025, from </w:t>
      </w:r>
      <w:hyperlink w:tgtFrame="_new" w:history="1">
        <w:r w:rsidRPr="00371746">
          <w:rPr>
            <w:rStyle w:val="Hyperlink"/>
            <w:color w:val="000000" w:themeColor="text1"/>
            <w:u w:val="none"/>
          </w:rPr>
          <w:t>https://sloboda</w:t>
        </w:r>
        <w:r w:rsidRPr="00371746">
          <w:rPr>
            <w:rStyle w:val="Hyperlink"/>
            <w:color w:val="000000" w:themeColor="text1"/>
            <w:u w:val="none"/>
          </w:rPr>
          <w:noBreakHyphen/>
          <w:t>studio.com/blog/how-to-create-an-online-marketplace/</w:t>
        </w:r>
      </w:hyperlink>
    </w:p>
    <w:p w14:paraId="27CFB285" w14:textId="77777777" w:rsidR="003A61B1" w:rsidRPr="00371746" w:rsidRDefault="003D01E8" w:rsidP="003D01E8">
      <w:pPr>
        <w:pStyle w:val="Reference"/>
        <w:ind w:left="450" w:hanging="450"/>
        <w:rPr>
          <w:color w:val="000000" w:themeColor="text1"/>
        </w:rPr>
      </w:pPr>
      <w:proofErr w:type="spellStart"/>
      <w:r w:rsidRPr="00371746">
        <w:rPr>
          <w:color w:val="000000" w:themeColor="text1"/>
        </w:rPr>
        <w:t>Sharetribe</w:t>
      </w:r>
      <w:proofErr w:type="spellEnd"/>
      <w:r w:rsidRPr="00371746">
        <w:rPr>
          <w:color w:val="000000" w:themeColor="text1"/>
        </w:rPr>
        <w:t xml:space="preserve">, "Online marketplace design: principles &amp; examples," </w:t>
      </w:r>
      <w:proofErr w:type="spellStart"/>
      <w:r w:rsidRPr="00371746">
        <w:rPr>
          <w:i/>
          <w:iCs/>
          <w:color w:val="000000" w:themeColor="text1"/>
        </w:rPr>
        <w:t>Sharetribe</w:t>
      </w:r>
      <w:proofErr w:type="spellEnd"/>
      <w:r w:rsidRPr="00371746">
        <w:rPr>
          <w:color w:val="000000" w:themeColor="text1"/>
        </w:rPr>
        <w:t xml:space="preserve"> (2021), retrieved March 1, 2025, from </w:t>
      </w:r>
      <w:hyperlink r:id="rId33" w:history="1">
        <w:r w:rsidRPr="00371746">
          <w:rPr>
            <w:rStyle w:val="Hyperlink"/>
            <w:color w:val="000000" w:themeColor="text1"/>
            <w:u w:val="none"/>
          </w:rPr>
          <w:t>https://www.sharetribe.com/academy/online-marketplace-design-principles/</w:t>
        </w:r>
      </w:hyperlink>
    </w:p>
    <w:sectPr w:rsidR="003A61B1" w:rsidRPr="00371746"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DengXian Light">
    <w:altName w:val="等线 Light"/>
    <w:panose1 w:val="02010600030101010101"/>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ptos">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4A4EBD"/>
    <w:multiLevelType w:val="hybridMultilevel"/>
    <w:tmpl w:val="0E5C5AA6"/>
    <w:lvl w:ilvl="0" w:tplc="AAFAE7FA">
      <w:start w:val="1"/>
      <w:numFmt w:val="lowerLetter"/>
      <w:lvlText w:val="(%1)"/>
      <w:lvlJc w:val="left"/>
      <w:pPr>
        <w:ind w:left="4604" w:hanging="43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97B4282"/>
    <w:multiLevelType w:val="hybridMultilevel"/>
    <w:tmpl w:val="EDFA1860"/>
    <w:lvl w:ilvl="0" w:tplc="0409000F">
      <w:start w:val="1"/>
      <w:numFmt w:val="decimal"/>
      <w:lvlText w:val="%1."/>
      <w:lvlJc w:val="left"/>
      <w:pPr>
        <w:ind w:left="720" w:hanging="360"/>
      </w:pPr>
      <w:rPr>
        <w:rFonts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6" w15:restartNumberingAfterBreak="0">
    <w:nsid w:val="1DA03C3A"/>
    <w:multiLevelType w:val="hybridMultilevel"/>
    <w:tmpl w:val="F1A4AAF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9636E80"/>
    <w:multiLevelType w:val="hybridMultilevel"/>
    <w:tmpl w:val="341C6F80"/>
    <w:lvl w:ilvl="0" w:tplc="5FA6EA62">
      <w:start w:val="1"/>
      <w:numFmt w:val="lowerLetter"/>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FE63864"/>
    <w:multiLevelType w:val="hybridMultilevel"/>
    <w:tmpl w:val="09D2F9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4404A95"/>
    <w:multiLevelType w:val="hybridMultilevel"/>
    <w:tmpl w:val="B1DA6EF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1" w15:restartNumberingAfterBreak="0">
    <w:nsid w:val="34F42EBD"/>
    <w:multiLevelType w:val="hybridMultilevel"/>
    <w:tmpl w:val="4434EB54"/>
    <w:lvl w:ilvl="0" w:tplc="6F22EB38">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4" w15:restartNumberingAfterBreak="0">
    <w:nsid w:val="3AA17CE3"/>
    <w:multiLevelType w:val="hybridMultilevel"/>
    <w:tmpl w:val="1B62D4DC"/>
    <w:lvl w:ilvl="0" w:tplc="0409000F">
      <w:start w:val="1"/>
      <w:numFmt w:val="decimal"/>
      <w:pStyle w:val="Reference"/>
      <w:lvlText w:val="%1."/>
      <w:lvlJc w:val="left"/>
      <w:pPr>
        <w:ind w:left="360" w:hanging="360"/>
      </w:pPr>
      <w:rPr>
        <w:rFonts w:hint="default"/>
        <w:sz w:val="20"/>
        <w:szCs w:val="2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8"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9"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94793209">
    <w:abstractNumId w:val="21"/>
  </w:num>
  <w:num w:numId="2" w16cid:durableId="671294351">
    <w:abstractNumId w:val="5"/>
  </w:num>
  <w:num w:numId="3" w16cid:durableId="1274944358">
    <w:abstractNumId w:val="18"/>
  </w:num>
  <w:num w:numId="4" w16cid:durableId="1001741194">
    <w:abstractNumId w:val="13"/>
  </w:num>
  <w:num w:numId="5" w16cid:durableId="45379117">
    <w:abstractNumId w:val="17"/>
  </w:num>
  <w:num w:numId="6" w16cid:durableId="375815240">
    <w:abstractNumId w:val="8"/>
  </w:num>
  <w:num w:numId="7" w16cid:durableId="851845537">
    <w:abstractNumId w:val="12"/>
  </w:num>
  <w:num w:numId="8" w16cid:durableId="1410806054">
    <w:abstractNumId w:val="2"/>
  </w:num>
  <w:num w:numId="9" w16cid:durableId="1311986123">
    <w:abstractNumId w:val="20"/>
  </w:num>
  <w:num w:numId="10" w16cid:durableId="401173263">
    <w:abstractNumId w:val="15"/>
  </w:num>
  <w:num w:numId="11" w16cid:durableId="1894462576">
    <w:abstractNumId w:val="19"/>
  </w:num>
  <w:num w:numId="12" w16cid:durableId="1552378302">
    <w:abstractNumId w:val="16"/>
  </w:num>
  <w:num w:numId="13" w16cid:durableId="1975520799">
    <w:abstractNumId w:val="10"/>
  </w:num>
  <w:num w:numId="14" w16cid:durableId="2080980870">
    <w:abstractNumId w:val="20"/>
  </w:num>
  <w:num w:numId="15" w16cid:durableId="849954402">
    <w:abstractNumId w:val="14"/>
  </w:num>
  <w:num w:numId="16" w16cid:durableId="1439787423">
    <w:abstractNumId w:val="10"/>
  </w:num>
  <w:num w:numId="17" w16cid:durableId="1193423014">
    <w:abstractNumId w:val="10"/>
  </w:num>
  <w:num w:numId="18" w16cid:durableId="442458699">
    <w:abstractNumId w:val="10"/>
  </w:num>
  <w:num w:numId="19" w16cid:durableId="523400892">
    <w:abstractNumId w:val="10"/>
  </w:num>
  <w:num w:numId="20" w16cid:durableId="1482120290">
    <w:abstractNumId w:val="10"/>
  </w:num>
  <w:num w:numId="21" w16cid:durableId="1465925478">
    <w:abstractNumId w:val="10"/>
  </w:num>
  <w:num w:numId="22" w16cid:durableId="1575309921">
    <w:abstractNumId w:val="10"/>
  </w:num>
  <w:num w:numId="23" w16cid:durableId="327253213">
    <w:abstractNumId w:val="10"/>
  </w:num>
  <w:num w:numId="24" w16cid:durableId="1950312410">
    <w:abstractNumId w:val="10"/>
  </w:num>
  <w:num w:numId="25" w16cid:durableId="1627390209">
    <w:abstractNumId w:val="10"/>
  </w:num>
  <w:num w:numId="26" w16cid:durableId="817576541">
    <w:abstractNumId w:val="10"/>
  </w:num>
  <w:num w:numId="27" w16cid:durableId="1326206074">
    <w:abstractNumId w:val="10"/>
  </w:num>
  <w:num w:numId="28" w16cid:durableId="780419250">
    <w:abstractNumId w:val="10"/>
  </w:num>
  <w:num w:numId="29" w16cid:durableId="476656109">
    <w:abstractNumId w:val="17"/>
  </w:num>
  <w:num w:numId="30" w16cid:durableId="109205069">
    <w:abstractNumId w:val="17"/>
  </w:num>
  <w:num w:numId="31" w16cid:durableId="180247254">
    <w:abstractNumId w:val="17"/>
    <w:lvlOverride w:ilvl="0">
      <w:startOverride w:val="1"/>
    </w:lvlOverride>
  </w:num>
  <w:num w:numId="32" w16cid:durableId="111242627">
    <w:abstractNumId w:val="17"/>
  </w:num>
  <w:num w:numId="33" w16cid:durableId="244195954">
    <w:abstractNumId w:val="17"/>
    <w:lvlOverride w:ilvl="0">
      <w:startOverride w:val="1"/>
    </w:lvlOverride>
  </w:num>
  <w:num w:numId="34" w16cid:durableId="484705118">
    <w:abstractNumId w:val="17"/>
    <w:lvlOverride w:ilvl="0">
      <w:startOverride w:val="1"/>
    </w:lvlOverride>
  </w:num>
  <w:num w:numId="35" w16cid:durableId="1810439495">
    <w:abstractNumId w:val="18"/>
    <w:lvlOverride w:ilvl="0">
      <w:startOverride w:val="1"/>
    </w:lvlOverride>
  </w:num>
  <w:num w:numId="36" w16cid:durableId="1458184061">
    <w:abstractNumId w:val="18"/>
  </w:num>
  <w:num w:numId="37" w16cid:durableId="632517414">
    <w:abstractNumId w:val="18"/>
    <w:lvlOverride w:ilvl="0">
      <w:startOverride w:val="1"/>
    </w:lvlOverride>
  </w:num>
  <w:num w:numId="38" w16cid:durableId="922882670">
    <w:abstractNumId w:val="18"/>
  </w:num>
  <w:num w:numId="39" w16cid:durableId="1028334777">
    <w:abstractNumId w:val="18"/>
    <w:lvlOverride w:ilvl="0">
      <w:startOverride w:val="1"/>
    </w:lvlOverride>
  </w:num>
  <w:num w:numId="40" w16cid:durableId="2030911090">
    <w:abstractNumId w:val="18"/>
    <w:lvlOverride w:ilvl="0">
      <w:startOverride w:val="1"/>
    </w:lvlOverride>
  </w:num>
  <w:num w:numId="41" w16cid:durableId="1717662128">
    <w:abstractNumId w:val="18"/>
    <w:lvlOverride w:ilvl="0">
      <w:startOverride w:val="1"/>
    </w:lvlOverride>
  </w:num>
  <w:num w:numId="42" w16cid:durableId="1229194838">
    <w:abstractNumId w:val="18"/>
  </w:num>
  <w:num w:numId="43" w16cid:durableId="1286693100">
    <w:abstractNumId w:val="18"/>
  </w:num>
  <w:num w:numId="44" w16cid:durableId="296028010">
    <w:abstractNumId w:val="3"/>
  </w:num>
  <w:num w:numId="45" w16cid:durableId="404885764">
    <w:abstractNumId w:val="0"/>
  </w:num>
  <w:num w:numId="46" w16cid:durableId="2119905885">
    <w:abstractNumId w:val="7"/>
  </w:num>
  <w:num w:numId="47" w16cid:durableId="1179537183">
    <w:abstractNumId w:val="4"/>
  </w:num>
  <w:num w:numId="48" w16cid:durableId="259485221">
    <w:abstractNumId w:val="6"/>
  </w:num>
  <w:num w:numId="49" w16cid:durableId="1363363575">
    <w:abstractNumId w:val="11"/>
  </w:num>
  <w:num w:numId="50" w16cid:durableId="875384188">
    <w:abstractNumId w:val="1"/>
  </w:num>
  <w:num w:numId="51" w16cid:durableId="171993964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3"/>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60D5"/>
    <w:rsid w:val="00027428"/>
    <w:rsid w:val="00031EC9"/>
    <w:rsid w:val="00051DD1"/>
    <w:rsid w:val="00066FED"/>
    <w:rsid w:val="00073986"/>
    <w:rsid w:val="00075EA6"/>
    <w:rsid w:val="0007709F"/>
    <w:rsid w:val="00081FA6"/>
    <w:rsid w:val="00086F62"/>
    <w:rsid w:val="00090674"/>
    <w:rsid w:val="0009320B"/>
    <w:rsid w:val="00096AE0"/>
    <w:rsid w:val="000B1B74"/>
    <w:rsid w:val="000B3A2D"/>
    <w:rsid w:val="000B3A6C"/>
    <w:rsid w:val="000B49C0"/>
    <w:rsid w:val="000C43DE"/>
    <w:rsid w:val="000E23EE"/>
    <w:rsid w:val="000E382F"/>
    <w:rsid w:val="000E75CD"/>
    <w:rsid w:val="00100FCB"/>
    <w:rsid w:val="001036BA"/>
    <w:rsid w:val="001146DC"/>
    <w:rsid w:val="00114AB1"/>
    <w:rsid w:val="001230FF"/>
    <w:rsid w:val="00130BD7"/>
    <w:rsid w:val="00136854"/>
    <w:rsid w:val="0014006B"/>
    <w:rsid w:val="001548FE"/>
    <w:rsid w:val="00155B67"/>
    <w:rsid w:val="001562AF"/>
    <w:rsid w:val="00161A5B"/>
    <w:rsid w:val="0016385D"/>
    <w:rsid w:val="0016782F"/>
    <w:rsid w:val="001937E9"/>
    <w:rsid w:val="00194E06"/>
    <w:rsid w:val="001964E5"/>
    <w:rsid w:val="001A5A49"/>
    <w:rsid w:val="001B263B"/>
    <w:rsid w:val="001B2ED7"/>
    <w:rsid w:val="001B476A"/>
    <w:rsid w:val="001C028D"/>
    <w:rsid w:val="001C764F"/>
    <w:rsid w:val="001C7BB3"/>
    <w:rsid w:val="001D469C"/>
    <w:rsid w:val="001E0243"/>
    <w:rsid w:val="001F7CA5"/>
    <w:rsid w:val="00200B7A"/>
    <w:rsid w:val="00206C6F"/>
    <w:rsid w:val="0021619E"/>
    <w:rsid w:val="002228FA"/>
    <w:rsid w:val="002240FC"/>
    <w:rsid w:val="0022611E"/>
    <w:rsid w:val="002275FC"/>
    <w:rsid w:val="0023171B"/>
    <w:rsid w:val="00236BFC"/>
    <w:rsid w:val="00237437"/>
    <w:rsid w:val="00237816"/>
    <w:rsid w:val="002502FD"/>
    <w:rsid w:val="00255FF7"/>
    <w:rsid w:val="002674CA"/>
    <w:rsid w:val="00274622"/>
    <w:rsid w:val="00285D24"/>
    <w:rsid w:val="00290390"/>
    <w:rsid w:val="002915D3"/>
    <w:rsid w:val="002924DB"/>
    <w:rsid w:val="002941DA"/>
    <w:rsid w:val="00294CE0"/>
    <w:rsid w:val="002B3E3F"/>
    <w:rsid w:val="002B4FEE"/>
    <w:rsid w:val="002B5648"/>
    <w:rsid w:val="002B5A15"/>
    <w:rsid w:val="002B6EE9"/>
    <w:rsid w:val="002B705B"/>
    <w:rsid w:val="002C2338"/>
    <w:rsid w:val="002D39C0"/>
    <w:rsid w:val="002E3C35"/>
    <w:rsid w:val="002F5298"/>
    <w:rsid w:val="00326AE0"/>
    <w:rsid w:val="003367B2"/>
    <w:rsid w:val="00337E4F"/>
    <w:rsid w:val="00340C36"/>
    <w:rsid w:val="00346A9D"/>
    <w:rsid w:val="00371746"/>
    <w:rsid w:val="00376B1D"/>
    <w:rsid w:val="0039376F"/>
    <w:rsid w:val="003A287B"/>
    <w:rsid w:val="003A5C85"/>
    <w:rsid w:val="003A61B1"/>
    <w:rsid w:val="003B0050"/>
    <w:rsid w:val="003B3472"/>
    <w:rsid w:val="003B3774"/>
    <w:rsid w:val="003C6204"/>
    <w:rsid w:val="003D01E8"/>
    <w:rsid w:val="003D6312"/>
    <w:rsid w:val="003E0175"/>
    <w:rsid w:val="003E7C74"/>
    <w:rsid w:val="003F31C6"/>
    <w:rsid w:val="004000BC"/>
    <w:rsid w:val="0040225B"/>
    <w:rsid w:val="00402DA2"/>
    <w:rsid w:val="00425AC2"/>
    <w:rsid w:val="00445371"/>
    <w:rsid w:val="0044771F"/>
    <w:rsid w:val="00447C04"/>
    <w:rsid w:val="004656E7"/>
    <w:rsid w:val="00466997"/>
    <w:rsid w:val="0047624B"/>
    <w:rsid w:val="00476576"/>
    <w:rsid w:val="00483199"/>
    <w:rsid w:val="004B151D"/>
    <w:rsid w:val="004B58C9"/>
    <w:rsid w:val="004C7243"/>
    <w:rsid w:val="004E21DE"/>
    <w:rsid w:val="004E3C57"/>
    <w:rsid w:val="004E3CB2"/>
    <w:rsid w:val="004F1255"/>
    <w:rsid w:val="00503D83"/>
    <w:rsid w:val="005156A2"/>
    <w:rsid w:val="00525813"/>
    <w:rsid w:val="00530AED"/>
    <w:rsid w:val="0053513F"/>
    <w:rsid w:val="005376F2"/>
    <w:rsid w:val="00551C54"/>
    <w:rsid w:val="005672EB"/>
    <w:rsid w:val="00572E7A"/>
    <w:rsid w:val="00574405"/>
    <w:rsid w:val="00583614"/>
    <w:rsid w:val="005854B0"/>
    <w:rsid w:val="005A0E21"/>
    <w:rsid w:val="005A6C58"/>
    <w:rsid w:val="005B3A34"/>
    <w:rsid w:val="005D49AF"/>
    <w:rsid w:val="005D6B39"/>
    <w:rsid w:val="005E415C"/>
    <w:rsid w:val="005E71ED"/>
    <w:rsid w:val="005E7946"/>
    <w:rsid w:val="005F43E5"/>
    <w:rsid w:val="005F7475"/>
    <w:rsid w:val="00606CE1"/>
    <w:rsid w:val="00610DAF"/>
    <w:rsid w:val="00611299"/>
    <w:rsid w:val="00613B4D"/>
    <w:rsid w:val="00616365"/>
    <w:rsid w:val="00616E6A"/>
    <w:rsid w:val="00616F3B"/>
    <w:rsid w:val="00620539"/>
    <w:rsid w:val="0062115A"/>
    <w:rsid w:val="006249A7"/>
    <w:rsid w:val="0064225B"/>
    <w:rsid w:val="00646376"/>
    <w:rsid w:val="00670A6B"/>
    <w:rsid w:val="006763F9"/>
    <w:rsid w:val="006771BF"/>
    <w:rsid w:val="006949BC"/>
    <w:rsid w:val="006A3473"/>
    <w:rsid w:val="006A7B65"/>
    <w:rsid w:val="006B1592"/>
    <w:rsid w:val="006D1229"/>
    <w:rsid w:val="006D372F"/>
    <w:rsid w:val="006D7A18"/>
    <w:rsid w:val="006E4474"/>
    <w:rsid w:val="006E6A07"/>
    <w:rsid w:val="006F08FD"/>
    <w:rsid w:val="006F126D"/>
    <w:rsid w:val="00701388"/>
    <w:rsid w:val="00723B7F"/>
    <w:rsid w:val="00725861"/>
    <w:rsid w:val="00727E17"/>
    <w:rsid w:val="0073393A"/>
    <w:rsid w:val="0073539D"/>
    <w:rsid w:val="0074090C"/>
    <w:rsid w:val="007418A7"/>
    <w:rsid w:val="0074443F"/>
    <w:rsid w:val="00756DEA"/>
    <w:rsid w:val="00762C1E"/>
    <w:rsid w:val="00767B8A"/>
    <w:rsid w:val="00775481"/>
    <w:rsid w:val="00784B3B"/>
    <w:rsid w:val="00790814"/>
    <w:rsid w:val="007A233B"/>
    <w:rsid w:val="007B4863"/>
    <w:rsid w:val="007C65E6"/>
    <w:rsid w:val="007D32F5"/>
    <w:rsid w:val="007D406B"/>
    <w:rsid w:val="007D4407"/>
    <w:rsid w:val="007E1CA3"/>
    <w:rsid w:val="007F14C7"/>
    <w:rsid w:val="007F1FDB"/>
    <w:rsid w:val="00812D62"/>
    <w:rsid w:val="00812F29"/>
    <w:rsid w:val="00821713"/>
    <w:rsid w:val="00827050"/>
    <w:rsid w:val="0083278B"/>
    <w:rsid w:val="00834538"/>
    <w:rsid w:val="008369D7"/>
    <w:rsid w:val="00850E89"/>
    <w:rsid w:val="00862BF1"/>
    <w:rsid w:val="00864FC1"/>
    <w:rsid w:val="0089060F"/>
    <w:rsid w:val="00891C0E"/>
    <w:rsid w:val="008930E4"/>
    <w:rsid w:val="00893821"/>
    <w:rsid w:val="008A7B9C"/>
    <w:rsid w:val="008B39FA"/>
    <w:rsid w:val="008B4754"/>
    <w:rsid w:val="008E6A7A"/>
    <w:rsid w:val="008E7144"/>
    <w:rsid w:val="008F1038"/>
    <w:rsid w:val="008F7046"/>
    <w:rsid w:val="009005FC"/>
    <w:rsid w:val="00900B75"/>
    <w:rsid w:val="00922E5A"/>
    <w:rsid w:val="00943315"/>
    <w:rsid w:val="00946C27"/>
    <w:rsid w:val="009A4F3D"/>
    <w:rsid w:val="009B696B"/>
    <w:rsid w:val="009B7671"/>
    <w:rsid w:val="009C6AA7"/>
    <w:rsid w:val="009E3934"/>
    <w:rsid w:val="009E5BA1"/>
    <w:rsid w:val="009F056E"/>
    <w:rsid w:val="00A24F3D"/>
    <w:rsid w:val="00A26DCD"/>
    <w:rsid w:val="00A314BB"/>
    <w:rsid w:val="00A32B7D"/>
    <w:rsid w:val="00A45D5B"/>
    <w:rsid w:val="00A5596B"/>
    <w:rsid w:val="00A631CA"/>
    <w:rsid w:val="00A646B3"/>
    <w:rsid w:val="00A6739B"/>
    <w:rsid w:val="00A767EF"/>
    <w:rsid w:val="00A90413"/>
    <w:rsid w:val="00AA702F"/>
    <w:rsid w:val="00AA728C"/>
    <w:rsid w:val="00AB0A9C"/>
    <w:rsid w:val="00AB343B"/>
    <w:rsid w:val="00AB7119"/>
    <w:rsid w:val="00AC3DB1"/>
    <w:rsid w:val="00AD5855"/>
    <w:rsid w:val="00AE7500"/>
    <w:rsid w:val="00AE7F87"/>
    <w:rsid w:val="00AF3542"/>
    <w:rsid w:val="00AF5ABE"/>
    <w:rsid w:val="00B00415"/>
    <w:rsid w:val="00B03C2A"/>
    <w:rsid w:val="00B04794"/>
    <w:rsid w:val="00B04D36"/>
    <w:rsid w:val="00B06A92"/>
    <w:rsid w:val="00B1000D"/>
    <w:rsid w:val="00B10134"/>
    <w:rsid w:val="00B16BFE"/>
    <w:rsid w:val="00B27FF9"/>
    <w:rsid w:val="00B500E5"/>
    <w:rsid w:val="00B91113"/>
    <w:rsid w:val="00BA39BB"/>
    <w:rsid w:val="00BA3B3D"/>
    <w:rsid w:val="00BB26F1"/>
    <w:rsid w:val="00BB735A"/>
    <w:rsid w:val="00BB7EEA"/>
    <w:rsid w:val="00BC18E2"/>
    <w:rsid w:val="00BD1909"/>
    <w:rsid w:val="00BE5E16"/>
    <w:rsid w:val="00BE5FD1"/>
    <w:rsid w:val="00C06E05"/>
    <w:rsid w:val="00C14B14"/>
    <w:rsid w:val="00C17370"/>
    <w:rsid w:val="00C2054D"/>
    <w:rsid w:val="00C252EB"/>
    <w:rsid w:val="00C26EC0"/>
    <w:rsid w:val="00C35B5D"/>
    <w:rsid w:val="00C55332"/>
    <w:rsid w:val="00C56C77"/>
    <w:rsid w:val="00C61B22"/>
    <w:rsid w:val="00C700AD"/>
    <w:rsid w:val="00C73D54"/>
    <w:rsid w:val="00C84923"/>
    <w:rsid w:val="00C92E71"/>
    <w:rsid w:val="00C975FB"/>
    <w:rsid w:val="00CB4E74"/>
    <w:rsid w:val="00CB7B3E"/>
    <w:rsid w:val="00CC739D"/>
    <w:rsid w:val="00CE1705"/>
    <w:rsid w:val="00CE3656"/>
    <w:rsid w:val="00D03EB4"/>
    <w:rsid w:val="00D04468"/>
    <w:rsid w:val="00D12101"/>
    <w:rsid w:val="00D2449E"/>
    <w:rsid w:val="00D30640"/>
    <w:rsid w:val="00D36257"/>
    <w:rsid w:val="00D43D90"/>
    <w:rsid w:val="00D4687E"/>
    <w:rsid w:val="00D53A12"/>
    <w:rsid w:val="00D701A9"/>
    <w:rsid w:val="00D87E2A"/>
    <w:rsid w:val="00D96F78"/>
    <w:rsid w:val="00DB0C43"/>
    <w:rsid w:val="00DE3354"/>
    <w:rsid w:val="00DF7DCD"/>
    <w:rsid w:val="00E30781"/>
    <w:rsid w:val="00E50B7D"/>
    <w:rsid w:val="00E721B5"/>
    <w:rsid w:val="00E904A1"/>
    <w:rsid w:val="00EB13DF"/>
    <w:rsid w:val="00EB7D28"/>
    <w:rsid w:val="00EC046F"/>
    <w:rsid w:val="00EC0D0C"/>
    <w:rsid w:val="00ED0E36"/>
    <w:rsid w:val="00ED4A2C"/>
    <w:rsid w:val="00EF6940"/>
    <w:rsid w:val="00EF73AD"/>
    <w:rsid w:val="00F01A2E"/>
    <w:rsid w:val="00F2044A"/>
    <w:rsid w:val="00F20BFC"/>
    <w:rsid w:val="00F24D5F"/>
    <w:rsid w:val="00F62B3F"/>
    <w:rsid w:val="00F65FB3"/>
    <w:rsid w:val="00F726C3"/>
    <w:rsid w:val="00F748EC"/>
    <w:rsid w:val="00F820CA"/>
    <w:rsid w:val="00F8554C"/>
    <w:rsid w:val="00F85C82"/>
    <w:rsid w:val="00F95F82"/>
    <w:rsid w:val="00F97A90"/>
    <w:rsid w:val="00FA0A68"/>
    <w:rsid w:val="00FB1AF4"/>
    <w:rsid w:val="00FB4B5B"/>
    <w:rsid w:val="00FB747F"/>
    <w:rsid w:val="00FC2F35"/>
    <w:rsid w:val="00FC3FD7"/>
    <w:rsid w:val="00FC6F5A"/>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2DDF4D0"/>
  <w15:docId w15:val="{911E1797-132E-4483-927A-58EDFE5A8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D2449E"/>
    <w:rPr>
      <w:sz w:val="24"/>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6">
    <w:name w:val="heading 6"/>
    <w:basedOn w:val="Normal"/>
    <w:next w:val="Normal"/>
    <w:link w:val="Heading6Char"/>
    <w:semiHidden/>
    <w:unhideWhenUsed/>
    <w:qFormat/>
    <w:rsid w:val="00F62B3F"/>
    <w:pPr>
      <w:keepNext/>
      <w:keepLines/>
      <w:spacing w:before="40"/>
      <w:outlineLvl w:val="5"/>
    </w:pPr>
    <w:rPr>
      <w:rFonts w:ascii="Cambria" w:hAnsi="Cambria"/>
      <w:color w:val="243F6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pPr>
  </w:style>
  <w:style w:type="paragraph" w:customStyle="1" w:styleId="FigureCaption">
    <w:name w:val="Figure Caption"/>
    <w:next w:val="Paragraph"/>
    <w:rsid w:val="00161A5B"/>
    <w:pPr>
      <w:spacing w:before="120"/>
      <w:jc w:val="center"/>
    </w:pPr>
    <w:rPr>
      <w:sz w:val="18"/>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13"/>
      </w:numPr>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uiPriority w:val="22"/>
    <w:qFormat/>
    <w:rsid w:val="005F7475"/>
    <w:rPr>
      <w:b/>
      <w:bCs/>
    </w:rPr>
  </w:style>
  <w:style w:type="character" w:styleId="Emphasis">
    <w:name w:val="Emphasis"/>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style>
  <w:style w:type="character" w:styleId="UnresolvedMention">
    <w:name w:val="Unresolved Mention"/>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link w:val="CommentSubject"/>
    <w:semiHidden/>
    <w:rsid w:val="005E71ED"/>
    <w:rPr>
      <w:b/>
      <w:bCs/>
      <w:lang w:val="en-US" w:eastAsia="en-US"/>
    </w:rPr>
  </w:style>
  <w:style w:type="character" w:customStyle="1" w:styleId="Heading1Char">
    <w:name w:val="Heading 1 Char"/>
    <w:link w:val="Heading1"/>
    <w:rsid w:val="00900B75"/>
    <w:rPr>
      <w:b/>
      <w:caps/>
      <w:sz w:val="24"/>
      <w:lang w:val="en-US" w:eastAsia="en-US"/>
    </w:rPr>
  </w:style>
  <w:style w:type="character" w:customStyle="1" w:styleId="Heading6Char">
    <w:name w:val="Heading 6 Char"/>
    <w:link w:val="Heading6"/>
    <w:semiHidden/>
    <w:rsid w:val="00F62B3F"/>
    <w:rPr>
      <w:rFonts w:ascii="Cambria" w:eastAsia="Times New Roman" w:hAnsi="Cambria" w:cs="Times New Roman"/>
      <w:color w:val="243F60"/>
      <w:sz w:val="24"/>
      <w:lang w:val="en-US" w:eastAsia="en-US"/>
    </w:rPr>
  </w:style>
  <w:style w:type="character" w:customStyle="1" w:styleId="url">
    <w:name w:val="url"/>
    <w:basedOn w:val="DefaultParagraphFont"/>
    <w:rsid w:val="001E0243"/>
  </w:style>
  <w:style w:type="character" w:styleId="FollowedHyperlink">
    <w:name w:val="FollowedHyperlink"/>
    <w:semiHidden/>
    <w:unhideWhenUsed/>
    <w:rsid w:val="002240FC"/>
    <w:rPr>
      <w:color w:val="96607D"/>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4427005">
      <w:bodyDiv w:val="1"/>
      <w:marLeft w:val="0"/>
      <w:marRight w:val="0"/>
      <w:marTop w:val="0"/>
      <w:marBottom w:val="0"/>
      <w:divBdr>
        <w:top w:val="none" w:sz="0" w:space="0" w:color="auto"/>
        <w:left w:val="none" w:sz="0" w:space="0" w:color="auto"/>
        <w:bottom w:val="none" w:sz="0" w:space="0" w:color="auto"/>
        <w:right w:val="none" w:sz="0" w:space="0" w:color="auto"/>
      </w:divBdr>
    </w:div>
    <w:div w:id="98986115">
      <w:bodyDiv w:val="1"/>
      <w:marLeft w:val="0"/>
      <w:marRight w:val="0"/>
      <w:marTop w:val="0"/>
      <w:marBottom w:val="0"/>
      <w:divBdr>
        <w:top w:val="none" w:sz="0" w:space="0" w:color="auto"/>
        <w:left w:val="none" w:sz="0" w:space="0" w:color="auto"/>
        <w:bottom w:val="none" w:sz="0" w:space="0" w:color="auto"/>
        <w:right w:val="none" w:sz="0" w:space="0" w:color="auto"/>
      </w:divBdr>
      <w:divsChild>
        <w:div w:id="8063761">
          <w:marLeft w:val="0"/>
          <w:marRight w:val="0"/>
          <w:marTop w:val="0"/>
          <w:marBottom w:val="0"/>
          <w:divBdr>
            <w:top w:val="none" w:sz="0" w:space="0" w:color="auto"/>
            <w:left w:val="none" w:sz="0" w:space="0" w:color="auto"/>
            <w:bottom w:val="none" w:sz="0" w:space="0" w:color="auto"/>
            <w:right w:val="none" w:sz="0" w:space="0" w:color="auto"/>
          </w:divBdr>
          <w:divsChild>
            <w:div w:id="1752315634">
              <w:marLeft w:val="0"/>
              <w:marRight w:val="0"/>
              <w:marTop w:val="0"/>
              <w:marBottom w:val="0"/>
              <w:divBdr>
                <w:top w:val="none" w:sz="0" w:space="0" w:color="auto"/>
                <w:left w:val="none" w:sz="0" w:space="0" w:color="auto"/>
                <w:bottom w:val="none" w:sz="0" w:space="0" w:color="auto"/>
                <w:right w:val="none" w:sz="0" w:space="0" w:color="auto"/>
              </w:divBdr>
              <w:divsChild>
                <w:div w:id="1844008221">
                  <w:marLeft w:val="0"/>
                  <w:marRight w:val="0"/>
                  <w:marTop w:val="0"/>
                  <w:marBottom w:val="0"/>
                  <w:divBdr>
                    <w:top w:val="none" w:sz="0" w:space="0" w:color="auto"/>
                    <w:left w:val="none" w:sz="0" w:space="0" w:color="auto"/>
                    <w:bottom w:val="none" w:sz="0" w:space="0" w:color="auto"/>
                    <w:right w:val="none" w:sz="0" w:space="0" w:color="auto"/>
                  </w:divBdr>
                  <w:divsChild>
                    <w:div w:id="1127049079">
                      <w:marLeft w:val="0"/>
                      <w:marRight w:val="0"/>
                      <w:marTop w:val="0"/>
                      <w:marBottom w:val="0"/>
                      <w:divBdr>
                        <w:top w:val="none" w:sz="0" w:space="0" w:color="auto"/>
                        <w:left w:val="none" w:sz="0" w:space="0" w:color="auto"/>
                        <w:bottom w:val="none" w:sz="0" w:space="0" w:color="auto"/>
                        <w:right w:val="none" w:sz="0" w:space="0" w:color="auto"/>
                      </w:divBdr>
                      <w:divsChild>
                        <w:div w:id="799108139">
                          <w:marLeft w:val="0"/>
                          <w:marRight w:val="0"/>
                          <w:marTop w:val="0"/>
                          <w:marBottom w:val="0"/>
                          <w:divBdr>
                            <w:top w:val="none" w:sz="0" w:space="0" w:color="auto"/>
                            <w:left w:val="none" w:sz="0" w:space="0" w:color="auto"/>
                            <w:bottom w:val="none" w:sz="0" w:space="0" w:color="auto"/>
                            <w:right w:val="none" w:sz="0" w:space="0" w:color="auto"/>
                          </w:divBdr>
                          <w:divsChild>
                            <w:div w:id="1511944848">
                              <w:marLeft w:val="0"/>
                              <w:marRight w:val="0"/>
                              <w:marTop w:val="0"/>
                              <w:marBottom w:val="0"/>
                              <w:divBdr>
                                <w:top w:val="none" w:sz="0" w:space="0" w:color="auto"/>
                                <w:left w:val="none" w:sz="0" w:space="0" w:color="auto"/>
                                <w:bottom w:val="none" w:sz="0" w:space="0" w:color="auto"/>
                                <w:right w:val="none" w:sz="0" w:space="0" w:color="auto"/>
                              </w:divBdr>
                              <w:divsChild>
                                <w:div w:id="956327578">
                                  <w:marLeft w:val="0"/>
                                  <w:marRight w:val="0"/>
                                  <w:marTop w:val="0"/>
                                  <w:marBottom w:val="0"/>
                                  <w:divBdr>
                                    <w:top w:val="none" w:sz="0" w:space="0" w:color="auto"/>
                                    <w:left w:val="none" w:sz="0" w:space="0" w:color="auto"/>
                                    <w:bottom w:val="none" w:sz="0" w:space="0" w:color="auto"/>
                                    <w:right w:val="none" w:sz="0" w:space="0" w:color="auto"/>
                                  </w:divBdr>
                                  <w:divsChild>
                                    <w:div w:id="1723018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856645">
      <w:bodyDiv w:val="1"/>
      <w:marLeft w:val="0"/>
      <w:marRight w:val="0"/>
      <w:marTop w:val="0"/>
      <w:marBottom w:val="0"/>
      <w:divBdr>
        <w:top w:val="none" w:sz="0" w:space="0" w:color="auto"/>
        <w:left w:val="none" w:sz="0" w:space="0" w:color="auto"/>
        <w:bottom w:val="none" w:sz="0" w:space="0" w:color="auto"/>
        <w:right w:val="none" w:sz="0" w:space="0" w:color="auto"/>
      </w:divBdr>
      <w:divsChild>
        <w:div w:id="1060834025">
          <w:marLeft w:val="-720"/>
          <w:marRight w:val="0"/>
          <w:marTop w:val="0"/>
          <w:marBottom w:val="0"/>
          <w:divBdr>
            <w:top w:val="none" w:sz="0" w:space="0" w:color="auto"/>
            <w:left w:val="none" w:sz="0" w:space="0" w:color="auto"/>
            <w:bottom w:val="none" w:sz="0" w:space="0" w:color="auto"/>
            <w:right w:val="none" w:sz="0" w:space="0" w:color="auto"/>
          </w:divBdr>
        </w:div>
      </w:divsChild>
    </w:div>
    <w:div w:id="269242146">
      <w:bodyDiv w:val="1"/>
      <w:marLeft w:val="0"/>
      <w:marRight w:val="0"/>
      <w:marTop w:val="0"/>
      <w:marBottom w:val="0"/>
      <w:divBdr>
        <w:top w:val="none" w:sz="0" w:space="0" w:color="auto"/>
        <w:left w:val="none" w:sz="0" w:space="0" w:color="auto"/>
        <w:bottom w:val="none" w:sz="0" w:space="0" w:color="auto"/>
        <w:right w:val="none" w:sz="0" w:space="0" w:color="auto"/>
      </w:divBdr>
      <w:divsChild>
        <w:div w:id="1384982284">
          <w:marLeft w:val="-720"/>
          <w:marRight w:val="0"/>
          <w:marTop w:val="0"/>
          <w:marBottom w:val="0"/>
          <w:divBdr>
            <w:top w:val="none" w:sz="0" w:space="0" w:color="auto"/>
            <w:left w:val="none" w:sz="0" w:space="0" w:color="auto"/>
            <w:bottom w:val="none" w:sz="0" w:space="0" w:color="auto"/>
            <w:right w:val="none" w:sz="0" w:space="0" w:color="auto"/>
          </w:divBdr>
        </w:div>
      </w:divsChild>
    </w:div>
    <w:div w:id="351226033">
      <w:bodyDiv w:val="1"/>
      <w:marLeft w:val="0"/>
      <w:marRight w:val="0"/>
      <w:marTop w:val="0"/>
      <w:marBottom w:val="0"/>
      <w:divBdr>
        <w:top w:val="none" w:sz="0" w:space="0" w:color="auto"/>
        <w:left w:val="none" w:sz="0" w:space="0" w:color="auto"/>
        <w:bottom w:val="none" w:sz="0" w:space="0" w:color="auto"/>
        <w:right w:val="none" w:sz="0" w:space="0" w:color="auto"/>
      </w:divBdr>
    </w:div>
    <w:div w:id="395515354">
      <w:bodyDiv w:val="1"/>
      <w:marLeft w:val="0"/>
      <w:marRight w:val="0"/>
      <w:marTop w:val="0"/>
      <w:marBottom w:val="0"/>
      <w:divBdr>
        <w:top w:val="none" w:sz="0" w:space="0" w:color="auto"/>
        <w:left w:val="none" w:sz="0" w:space="0" w:color="auto"/>
        <w:bottom w:val="none" w:sz="0" w:space="0" w:color="auto"/>
        <w:right w:val="none" w:sz="0" w:space="0" w:color="auto"/>
      </w:divBdr>
      <w:divsChild>
        <w:div w:id="1839270850">
          <w:marLeft w:val="0"/>
          <w:marRight w:val="0"/>
          <w:marTop w:val="0"/>
          <w:marBottom w:val="0"/>
          <w:divBdr>
            <w:top w:val="none" w:sz="0" w:space="0" w:color="auto"/>
            <w:left w:val="none" w:sz="0" w:space="0" w:color="auto"/>
            <w:bottom w:val="none" w:sz="0" w:space="0" w:color="auto"/>
            <w:right w:val="none" w:sz="0" w:space="0" w:color="auto"/>
          </w:divBdr>
          <w:divsChild>
            <w:div w:id="778380256">
              <w:marLeft w:val="0"/>
              <w:marRight w:val="0"/>
              <w:marTop w:val="0"/>
              <w:marBottom w:val="0"/>
              <w:divBdr>
                <w:top w:val="none" w:sz="0" w:space="0" w:color="auto"/>
                <w:left w:val="none" w:sz="0" w:space="0" w:color="auto"/>
                <w:bottom w:val="none" w:sz="0" w:space="0" w:color="auto"/>
                <w:right w:val="none" w:sz="0" w:space="0" w:color="auto"/>
              </w:divBdr>
              <w:divsChild>
                <w:div w:id="66612600">
                  <w:marLeft w:val="0"/>
                  <w:marRight w:val="0"/>
                  <w:marTop w:val="0"/>
                  <w:marBottom w:val="0"/>
                  <w:divBdr>
                    <w:top w:val="none" w:sz="0" w:space="0" w:color="auto"/>
                    <w:left w:val="none" w:sz="0" w:space="0" w:color="auto"/>
                    <w:bottom w:val="none" w:sz="0" w:space="0" w:color="auto"/>
                    <w:right w:val="none" w:sz="0" w:space="0" w:color="auto"/>
                  </w:divBdr>
                  <w:divsChild>
                    <w:div w:id="1142574275">
                      <w:marLeft w:val="0"/>
                      <w:marRight w:val="0"/>
                      <w:marTop w:val="0"/>
                      <w:marBottom w:val="0"/>
                      <w:divBdr>
                        <w:top w:val="none" w:sz="0" w:space="0" w:color="auto"/>
                        <w:left w:val="none" w:sz="0" w:space="0" w:color="auto"/>
                        <w:bottom w:val="none" w:sz="0" w:space="0" w:color="auto"/>
                        <w:right w:val="none" w:sz="0" w:space="0" w:color="auto"/>
                      </w:divBdr>
                      <w:divsChild>
                        <w:div w:id="1022246181">
                          <w:marLeft w:val="0"/>
                          <w:marRight w:val="0"/>
                          <w:marTop w:val="0"/>
                          <w:marBottom w:val="0"/>
                          <w:divBdr>
                            <w:top w:val="none" w:sz="0" w:space="0" w:color="auto"/>
                            <w:left w:val="none" w:sz="0" w:space="0" w:color="auto"/>
                            <w:bottom w:val="none" w:sz="0" w:space="0" w:color="auto"/>
                            <w:right w:val="none" w:sz="0" w:space="0" w:color="auto"/>
                          </w:divBdr>
                          <w:divsChild>
                            <w:div w:id="1406803461">
                              <w:marLeft w:val="0"/>
                              <w:marRight w:val="0"/>
                              <w:marTop w:val="0"/>
                              <w:marBottom w:val="0"/>
                              <w:divBdr>
                                <w:top w:val="none" w:sz="0" w:space="0" w:color="auto"/>
                                <w:left w:val="none" w:sz="0" w:space="0" w:color="auto"/>
                                <w:bottom w:val="none" w:sz="0" w:space="0" w:color="auto"/>
                                <w:right w:val="none" w:sz="0" w:space="0" w:color="auto"/>
                              </w:divBdr>
                              <w:divsChild>
                                <w:div w:id="1885673562">
                                  <w:marLeft w:val="0"/>
                                  <w:marRight w:val="0"/>
                                  <w:marTop w:val="0"/>
                                  <w:marBottom w:val="0"/>
                                  <w:divBdr>
                                    <w:top w:val="none" w:sz="0" w:space="0" w:color="auto"/>
                                    <w:left w:val="none" w:sz="0" w:space="0" w:color="auto"/>
                                    <w:bottom w:val="none" w:sz="0" w:space="0" w:color="auto"/>
                                    <w:right w:val="none" w:sz="0" w:space="0" w:color="auto"/>
                                  </w:divBdr>
                                  <w:divsChild>
                                    <w:div w:id="1978367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33788244">
      <w:bodyDiv w:val="1"/>
      <w:marLeft w:val="0"/>
      <w:marRight w:val="0"/>
      <w:marTop w:val="0"/>
      <w:marBottom w:val="0"/>
      <w:divBdr>
        <w:top w:val="none" w:sz="0" w:space="0" w:color="auto"/>
        <w:left w:val="none" w:sz="0" w:space="0" w:color="auto"/>
        <w:bottom w:val="none" w:sz="0" w:space="0" w:color="auto"/>
        <w:right w:val="none" w:sz="0" w:space="0" w:color="auto"/>
      </w:divBdr>
    </w:div>
    <w:div w:id="614752119">
      <w:bodyDiv w:val="1"/>
      <w:marLeft w:val="0"/>
      <w:marRight w:val="0"/>
      <w:marTop w:val="0"/>
      <w:marBottom w:val="0"/>
      <w:divBdr>
        <w:top w:val="none" w:sz="0" w:space="0" w:color="auto"/>
        <w:left w:val="none" w:sz="0" w:space="0" w:color="auto"/>
        <w:bottom w:val="none" w:sz="0" w:space="0" w:color="auto"/>
        <w:right w:val="none" w:sz="0" w:space="0" w:color="auto"/>
      </w:divBdr>
      <w:divsChild>
        <w:div w:id="578254690">
          <w:marLeft w:val="-720"/>
          <w:marRight w:val="0"/>
          <w:marTop w:val="0"/>
          <w:marBottom w:val="0"/>
          <w:divBdr>
            <w:top w:val="none" w:sz="0" w:space="0" w:color="auto"/>
            <w:left w:val="none" w:sz="0" w:space="0" w:color="auto"/>
            <w:bottom w:val="none" w:sz="0" w:space="0" w:color="auto"/>
            <w:right w:val="none" w:sz="0" w:space="0" w:color="auto"/>
          </w:divBdr>
        </w:div>
      </w:divsChild>
    </w:div>
    <w:div w:id="787629730">
      <w:bodyDiv w:val="1"/>
      <w:marLeft w:val="0"/>
      <w:marRight w:val="0"/>
      <w:marTop w:val="0"/>
      <w:marBottom w:val="0"/>
      <w:divBdr>
        <w:top w:val="none" w:sz="0" w:space="0" w:color="auto"/>
        <w:left w:val="none" w:sz="0" w:space="0" w:color="auto"/>
        <w:bottom w:val="none" w:sz="0" w:space="0" w:color="auto"/>
        <w:right w:val="none" w:sz="0" w:space="0" w:color="auto"/>
      </w:divBdr>
    </w:div>
    <w:div w:id="832064238">
      <w:bodyDiv w:val="1"/>
      <w:marLeft w:val="0"/>
      <w:marRight w:val="0"/>
      <w:marTop w:val="0"/>
      <w:marBottom w:val="0"/>
      <w:divBdr>
        <w:top w:val="none" w:sz="0" w:space="0" w:color="auto"/>
        <w:left w:val="none" w:sz="0" w:space="0" w:color="auto"/>
        <w:bottom w:val="none" w:sz="0" w:space="0" w:color="auto"/>
        <w:right w:val="none" w:sz="0" w:space="0" w:color="auto"/>
      </w:divBdr>
    </w:div>
    <w:div w:id="843278678">
      <w:bodyDiv w:val="1"/>
      <w:marLeft w:val="0"/>
      <w:marRight w:val="0"/>
      <w:marTop w:val="0"/>
      <w:marBottom w:val="0"/>
      <w:divBdr>
        <w:top w:val="none" w:sz="0" w:space="0" w:color="auto"/>
        <w:left w:val="none" w:sz="0" w:space="0" w:color="auto"/>
        <w:bottom w:val="none" w:sz="0" w:space="0" w:color="auto"/>
        <w:right w:val="none" w:sz="0" w:space="0" w:color="auto"/>
      </w:divBdr>
      <w:divsChild>
        <w:div w:id="933903312">
          <w:marLeft w:val="-720"/>
          <w:marRight w:val="0"/>
          <w:marTop w:val="0"/>
          <w:marBottom w:val="0"/>
          <w:divBdr>
            <w:top w:val="none" w:sz="0" w:space="0" w:color="auto"/>
            <w:left w:val="none" w:sz="0" w:space="0" w:color="auto"/>
            <w:bottom w:val="none" w:sz="0" w:space="0" w:color="auto"/>
            <w:right w:val="none" w:sz="0" w:space="0" w:color="auto"/>
          </w:divBdr>
        </w:div>
      </w:divsChild>
    </w:div>
    <w:div w:id="1015110519">
      <w:bodyDiv w:val="1"/>
      <w:marLeft w:val="0"/>
      <w:marRight w:val="0"/>
      <w:marTop w:val="0"/>
      <w:marBottom w:val="0"/>
      <w:divBdr>
        <w:top w:val="none" w:sz="0" w:space="0" w:color="auto"/>
        <w:left w:val="none" w:sz="0" w:space="0" w:color="auto"/>
        <w:bottom w:val="none" w:sz="0" w:space="0" w:color="auto"/>
        <w:right w:val="none" w:sz="0" w:space="0" w:color="auto"/>
      </w:divBdr>
      <w:divsChild>
        <w:div w:id="1978100191">
          <w:marLeft w:val="-720"/>
          <w:marRight w:val="0"/>
          <w:marTop w:val="0"/>
          <w:marBottom w:val="0"/>
          <w:divBdr>
            <w:top w:val="none" w:sz="0" w:space="0" w:color="auto"/>
            <w:left w:val="none" w:sz="0" w:space="0" w:color="auto"/>
            <w:bottom w:val="none" w:sz="0" w:space="0" w:color="auto"/>
            <w:right w:val="none" w:sz="0" w:space="0" w:color="auto"/>
          </w:divBdr>
        </w:div>
      </w:divsChild>
    </w:div>
    <w:div w:id="1045105176">
      <w:bodyDiv w:val="1"/>
      <w:marLeft w:val="0"/>
      <w:marRight w:val="0"/>
      <w:marTop w:val="0"/>
      <w:marBottom w:val="0"/>
      <w:divBdr>
        <w:top w:val="none" w:sz="0" w:space="0" w:color="auto"/>
        <w:left w:val="none" w:sz="0" w:space="0" w:color="auto"/>
        <w:bottom w:val="none" w:sz="0" w:space="0" w:color="auto"/>
        <w:right w:val="none" w:sz="0" w:space="0" w:color="auto"/>
      </w:divBdr>
    </w:div>
    <w:div w:id="1097213564">
      <w:bodyDiv w:val="1"/>
      <w:marLeft w:val="0"/>
      <w:marRight w:val="0"/>
      <w:marTop w:val="0"/>
      <w:marBottom w:val="0"/>
      <w:divBdr>
        <w:top w:val="none" w:sz="0" w:space="0" w:color="auto"/>
        <w:left w:val="none" w:sz="0" w:space="0" w:color="auto"/>
        <w:bottom w:val="none" w:sz="0" w:space="0" w:color="auto"/>
        <w:right w:val="none" w:sz="0" w:space="0" w:color="auto"/>
      </w:divBdr>
    </w:div>
    <w:div w:id="1184170426">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2879973">
      <w:bodyDiv w:val="1"/>
      <w:marLeft w:val="0"/>
      <w:marRight w:val="0"/>
      <w:marTop w:val="0"/>
      <w:marBottom w:val="0"/>
      <w:divBdr>
        <w:top w:val="none" w:sz="0" w:space="0" w:color="auto"/>
        <w:left w:val="none" w:sz="0" w:space="0" w:color="auto"/>
        <w:bottom w:val="none" w:sz="0" w:space="0" w:color="auto"/>
        <w:right w:val="none" w:sz="0" w:space="0" w:color="auto"/>
      </w:divBdr>
    </w:div>
    <w:div w:id="1320427803">
      <w:bodyDiv w:val="1"/>
      <w:marLeft w:val="0"/>
      <w:marRight w:val="0"/>
      <w:marTop w:val="0"/>
      <w:marBottom w:val="0"/>
      <w:divBdr>
        <w:top w:val="none" w:sz="0" w:space="0" w:color="auto"/>
        <w:left w:val="none" w:sz="0" w:space="0" w:color="auto"/>
        <w:bottom w:val="none" w:sz="0" w:space="0" w:color="auto"/>
        <w:right w:val="none" w:sz="0" w:space="0" w:color="auto"/>
      </w:divBdr>
    </w:div>
    <w:div w:id="1412117619">
      <w:bodyDiv w:val="1"/>
      <w:marLeft w:val="0"/>
      <w:marRight w:val="0"/>
      <w:marTop w:val="0"/>
      <w:marBottom w:val="0"/>
      <w:divBdr>
        <w:top w:val="none" w:sz="0" w:space="0" w:color="auto"/>
        <w:left w:val="none" w:sz="0" w:space="0" w:color="auto"/>
        <w:bottom w:val="none" w:sz="0" w:space="0" w:color="auto"/>
        <w:right w:val="none" w:sz="0" w:space="0" w:color="auto"/>
      </w:divBdr>
      <w:divsChild>
        <w:div w:id="1012535072">
          <w:marLeft w:val="-720"/>
          <w:marRight w:val="0"/>
          <w:marTop w:val="0"/>
          <w:marBottom w:val="0"/>
          <w:divBdr>
            <w:top w:val="none" w:sz="0" w:space="0" w:color="auto"/>
            <w:left w:val="none" w:sz="0" w:space="0" w:color="auto"/>
            <w:bottom w:val="none" w:sz="0" w:space="0" w:color="auto"/>
            <w:right w:val="none" w:sz="0" w:space="0" w:color="auto"/>
          </w:divBdr>
        </w:div>
      </w:divsChild>
    </w:div>
    <w:div w:id="1461342469">
      <w:bodyDiv w:val="1"/>
      <w:marLeft w:val="0"/>
      <w:marRight w:val="0"/>
      <w:marTop w:val="0"/>
      <w:marBottom w:val="0"/>
      <w:divBdr>
        <w:top w:val="none" w:sz="0" w:space="0" w:color="auto"/>
        <w:left w:val="none" w:sz="0" w:space="0" w:color="auto"/>
        <w:bottom w:val="none" w:sz="0" w:space="0" w:color="auto"/>
        <w:right w:val="none" w:sz="0" w:space="0" w:color="auto"/>
      </w:divBdr>
      <w:divsChild>
        <w:div w:id="192813550">
          <w:marLeft w:val="0"/>
          <w:marRight w:val="0"/>
          <w:marTop w:val="0"/>
          <w:marBottom w:val="0"/>
          <w:divBdr>
            <w:top w:val="none" w:sz="0" w:space="0" w:color="auto"/>
            <w:left w:val="none" w:sz="0" w:space="0" w:color="auto"/>
            <w:bottom w:val="none" w:sz="0" w:space="0" w:color="auto"/>
            <w:right w:val="none" w:sz="0" w:space="0" w:color="auto"/>
          </w:divBdr>
          <w:divsChild>
            <w:div w:id="1477599803">
              <w:marLeft w:val="0"/>
              <w:marRight w:val="0"/>
              <w:marTop w:val="0"/>
              <w:marBottom w:val="0"/>
              <w:divBdr>
                <w:top w:val="none" w:sz="0" w:space="0" w:color="auto"/>
                <w:left w:val="none" w:sz="0" w:space="0" w:color="auto"/>
                <w:bottom w:val="none" w:sz="0" w:space="0" w:color="auto"/>
                <w:right w:val="none" w:sz="0" w:space="0" w:color="auto"/>
              </w:divBdr>
              <w:divsChild>
                <w:div w:id="1582566059">
                  <w:marLeft w:val="0"/>
                  <w:marRight w:val="0"/>
                  <w:marTop w:val="0"/>
                  <w:marBottom w:val="0"/>
                  <w:divBdr>
                    <w:top w:val="none" w:sz="0" w:space="0" w:color="auto"/>
                    <w:left w:val="none" w:sz="0" w:space="0" w:color="auto"/>
                    <w:bottom w:val="none" w:sz="0" w:space="0" w:color="auto"/>
                    <w:right w:val="none" w:sz="0" w:space="0" w:color="auto"/>
                  </w:divBdr>
                  <w:divsChild>
                    <w:div w:id="1665426795">
                      <w:marLeft w:val="0"/>
                      <w:marRight w:val="0"/>
                      <w:marTop w:val="0"/>
                      <w:marBottom w:val="0"/>
                      <w:divBdr>
                        <w:top w:val="none" w:sz="0" w:space="0" w:color="auto"/>
                        <w:left w:val="none" w:sz="0" w:space="0" w:color="auto"/>
                        <w:bottom w:val="none" w:sz="0" w:space="0" w:color="auto"/>
                        <w:right w:val="none" w:sz="0" w:space="0" w:color="auto"/>
                      </w:divBdr>
                      <w:divsChild>
                        <w:div w:id="33577803">
                          <w:marLeft w:val="0"/>
                          <w:marRight w:val="0"/>
                          <w:marTop w:val="0"/>
                          <w:marBottom w:val="0"/>
                          <w:divBdr>
                            <w:top w:val="none" w:sz="0" w:space="0" w:color="auto"/>
                            <w:left w:val="none" w:sz="0" w:space="0" w:color="auto"/>
                            <w:bottom w:val="none" w:sz="0" w:space="0" w:color="auto"/>
                            <w:right w:val="none" w:sz="0" w:space="0" w:color="auto"/>
                          </w:divBdr>
                          <w:divsChild>
                            <w:div w:id="307787110">
                              <w:marLeft w:val="0"/>
                              <w:marRight w:val="0"/>
                              <w:marTop w:val="0"/>
                              <w:marBottom w:val="0"/>
                              <w:divBdr>
                                <w:top w:val="none" w:sz="0" w:space="0" w:color="auto"/>
                                <w:left w:val="none" w:sz="0" w:space="0" w:color="auto"/>
                                <w:bottom w:val="none" w:sz="0" w:space="0" w:color="auto"/>
                                <w:right w:val="none" w:sz="0" w:space="0" w:color="auto"/>
                              </w:divBdr>
                              <w:divsChild>
                                <w:div w:id="1866090228">
                                  <w:marLeft w:val="0"/>
                                  <w:marRight w:val="0"/>
                                  <w:marTop w:val="0"/>
                                  <w:marBottom w:val="0"/>
                                  <w:divBdr>
                                    <w:top w:val="none" w:sz="0" w:space="0" w:color="auto"/>
                                    <w:left w:val="none" w:sz="0" w:space="0" w:color="auto"/>
                                    <w:bottom w:val="none" w:sz="0" w:space="0" w:color="auto"/>
                                    <w:right w:val="none" w:sz="0" w:space="0" w:color="auto"/>
                                  </w:divBdr>
                                  <w:divsChild>
                                    <w:div w:id="1973293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16138209">
      <w:bodyDiv w:val="1"/>
      <w:marLeft w:val="0"/>
      <w:marRight w:val="0"/>
      <w:marTop w:val="0"/>
      <w:marBottom w:val="0"/>
      <w:divBdr>
        <w:top w:val="none" w:sz="0" w:space="0" w:color="auto"/>
        <w:left w:val="none" w:sz="0" w:space="0" w:color="auto"/>
        <w:bottom w:val="none" w:sz="0" w:space="0" w:color="auto"/>
        <w:right w:val="none" w:sz="0" w:space="0" w:color="auto"/>
      </w:divBdr>
      <w:divsChild>
        <w:div w:id="1266308251">
          <w:marLeft w:val="-72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893468205">
      <w:bodyDiv w:val="1"/>
      <w:marLeft w:val="0"/>
      <w:marRight w:val="0"/>
      <w:marTop w:val="0"/>
      <w:marBottom w:val="0"/>
      <w:divBdr>
        <w:top w:val="none" w:sz="0" w:space="0" w:color="auto"/>
        <w:left w:val="none" w:sz="0" w:space="0" w:color="auto"/>
        <w:bottom w:val="none" w:sz="0" w:space="0" w:color="auto"/>
        <w:right w:val="none" w:sz="0" w:space="0" w:color="auto"/>
      </w:divBdr>
    </w:div>
    <w:div w:id="1941572061">
      <w:bodyDiv w:val="1"/>
      <w:marLeft w:val="0"/>
      <w:marRight w:val="0"/>
      <w:marTop w:val="0"/>
      <w:marBottom w:val="0"/>
      <w:divBdr>
        <w:top w:val="none" w:sz="0" w:space="0" w:color="auto"/>
        <w:left w:val="none" w:sz="0" w:space="0" w:color="auto"/>
        <w:bottom w:val="none" w:sz="0" w:space="0" w:color="auto"/>
        <w:right w:val="none" w:sz="0" w:space="0" w:color="auto"/>
      </w:divBdr>
      <w:divsChild>
        <w:div w:id="1186947876">
          <w:marLeft w:val="0"/>
          <w:marRight w:val="0"/>
          <w:marTop w:val="0"/>
          <w:marBottom w:val="0"/>
          <w:divBdr>
            <w:top w:val="none" w:sz="0" w:space="0" w:color="auto"/>
            <w:left w:val="none" w:sz="0" w:space="0" w:color="auto"/>
            <w:bottom w:val="none" w:sz="0" w:space="0" w:color="auto"/>
            <w:right w:val="none" w:sz="0" w:space="0" w:color="auto"/>
          </w:divBdr>
          <w:divsChild>
            <w:div w:id="1942031926">
              <w:marLeft w:val="0"/>
              <w:marRight w:val="0"/>
              <w:marTop w:val="0"/>
              <w:marBottom w:val="0"/>
              <w:divBdr>
                <w:top w:val="none" w:sz="0" w:space="0" w:color="auto"/>
                <w:left w:val="none" w:sz="0" w:space="0" w:color="auto"/>
                <w:bottom w:val="none" w:sz="0" w:space="0" w:color="auto"/>
                <w:right w:val="none" w:sz="0" w:space="0" w:color="auto"/>
              </w:divBdr>
              <w:divsChild>
                <w:div w:id="692069999">
                  <w:marLeft w:val="0"/>
                  <w:marRight w:val="0"/>
                  <w:marTop w:val="0"/>
                  <w:marBottom w:val="0"/>
                  <w:divBdr>
                    <w:top w:val="none" w:sz="0" w:space="0" w:color="auto"/>
                    <w:left w:val="none" w:sz="0" w:space="0" w:color="auto"/>
                    <w:bottom w:val="none" w:sz="0" w:space="0" w:color="auto"/>
                    <w:right w:val="none" w:sz="0" w:space="0" w:color="auto"/>
                  </w:divBdr>
                  <w:divsChild>
                    <w:div w:id="1569685224">
                      <w:marLeft w:val="0"/>
                      <w:marRight w:val="0"/>
                      <w:marTop w:val="0"/>
                      <w:marBottom w:val="0"/>
                      <w:divBdr>
                        <w:top w:val="none" w:sz="0" w:space="0" w:color="auto"/>
                        <w:left w:val="none" w:sz="0" w:space="0" w:color="auto"/>
                        <w:bottom w:val="none" w:sz="0" w:space="0" w:color="auto"/>
                        <w:right w:val="none" w:sz="0" w:space="0" w:color="auto"/>
                      </w:divBdr>
                      <w:divsChild>
                        <w:div w:id="1445877792">
                          <w:marLeft w:val="0"/>
                          <w:marRight w:val="0"/>
                          <w:marTop w:val="0"/>
                          <w:marBottom w:val="0"/>
                          <w:divBdr>
                            <w:top w:val="none" w:sz="0" w:space="0" w:color="auto"/>
                            <w:left w:val="none" w:sz="0" w:space="0" w:color="auto"/>
                            <w:bottom w:val="none" w:sz="0" w:space="0" w:color="auto"/>
                            <w:right w:val="none" w:sz="0" w:space="0" w:color="auto"/>
                          </w:divBdr>
                          <w:divsChild>
                            <w:div w:id="1764496411">
                              <w:marLeft w:val="0"/>
                              <w:marRight w:val="0"/>
                              <w:marTop w:val="0"/>
                              <w:marBottom w:val="0"/>
                              <w:divBdr>
                                <w:top w:val="none" w:sz="0" w:space="0" w:color="auto"/>
                                <w:left w:val="none" w:sz="0" w:space="0" w:color="auto"/>
                                <w:bottom w:val="none" w:sz="0" w:space="0" w:color="auto"/>
                                <w:right w:val="none" w:sz="0" w:space="0" w:color="auto"/>
                              </w:divBdr>
                              <w:divsChild>
                                <w:div w:id="1766728462">
                                  <w:marLeft w:val="0"/>
                                  <w:marRight w:val="0"/>
                                  <w:marTop w:val="0"/>
                                  <w:marBottom w:val="0"/>
                                  <w:divBdr>
                                    <w:top w:val="none" w:sz="0" w:space="0" w:color="auto"/>
                                    <w:left w:val="none" w:sz="0" w:space="0" w:color="auto"/>
                                    <w:bottom w:val="none" w:sz="0" w:space="0" w:color="auto"/>
                                    <w:right w:val="none" w:sz="0" w:space="0" w:color="auto"/>
                                  </w:divBdr>
                                  <w:divsChild>
                                    <w:div w:id="424958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00825997">
      <w:bodyDiv w:val="1"/>
      <w:marLeft w:val="0"/>
      <w:marRight w:val="0"/>
      <w:marTop w:val="0"/>
      <w:marBottom w:val="0"/>
      <w:divBdr>
        <w:top w:val="none" w:sz="0" w:space="0" w:color="auto"/>
        <w:left w:val="none" w:sz="0" w:space="0" w:color="auto"/>
        <w:bottom w:val="none" w:sz="0" w:space="0" w:color="auto"/>
        <w:right w:val="none" w:sz="0" w:space="0" w:color="auto"/>
      </w:divBdr>
      <w:divsChild>
        <w:div w:id="1116367192">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customXml" Target="../customXml/item3.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yperlink" Target="https://www.sharetribe.com/academy/online-marketplace-design-principles/"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https://www.morningstar.com/business/insights/blog/portfolio%1econstruction/e%1ecommerce%1eindustry%1elandsca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yperlink" Target="https://www.dollarbreak.com/is-swappa-legit/" TargetMode="External"/><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s://medium.com/the-storm-of-words-un-said/bartering-in-the-digital-age-modern-barter-systems-and-their-benefits-5f23176bb3ef"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s://news.ubc.ca/2024/03/19/facebook-marketplace-trust-issues/"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yperlink" Target="https://repository.unescap.org/server/api/core/bitstreams/e2bc5c9a-88ce-443d-8d16-ca4bcddf3976/content" TargetMode="External"/><Relationship Id="rId35" Type="http://schemas.openxmlformats.org/officeDocument/2006/relationships/theme" Target="theme/theme1.xml"/><Relationship Id="rId8"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8514DC2E-1948-4354-A418-3C5C8883FC5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24</TotalTime>
  <Pages>10</Pages>
  <Words>4028</Words>
  <Characters>22962</Characters>
  <Application>Microsoft Office Word</Application>
  <DocSecurity>0</DocSecurity>
  <Lines>191</Lines>
  <Paragraphs>53</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26937</CharactersWithSpaces>
  <SharedDoc>false</SharedDoc>
  <HLinks>
    <vt:vector size="36" baseType="variant">
      <vt:variant>
        <vt:i4>393303</vt:i4>
      </vt:variant>
      <vt:variant>
        <vt:i4>18</vt:i4>
      </vt:variant>
      <vt:variant>
        <vt:i4>0</vt:i4>
      </vt:variant>
      <vt:variant>
        <vt:i4>5</vt:i4>
      </vt:variant>
      <vt:variant>
        <vt:lpwstr>https://www.sharetribe.com/academy/online-marketplace-design-principles/</vt:lpwstr>
      </vt:variant>
      <vt:variant>
        <vt:lpwstr/>
      </vt:variant>
      <vt:variant>
        <vt:i4>5963798</vt:i4>
      </vt:variant>
      <vt:variant>
        <vt:i4>12</vt:i4>
      </vt:variant>
      <vt:variant>
        <vt:i4>0</vt:i4>
      </vt:variant>
      <vt:variant>
        <vt:i4>5</vt:i4>
      </vt:variant>
      <vt:variant>
        <vt:lpwstr>https://www.dollarbreak.com/is-swappa-legit/</vt:lpwstr>
      </vt:variant>
      <vt:variant>
        <vt:lpwstr/>
      </vt:variant>
      <vt:variant>
        <vt:i4>6226012</vt:i4>
      </vt:variant>
      <vt:variant>
        <vt:i4>9</vt:i4>
      </vt:variant>
      <vt:variant>
        <vt:i4>0</vt:i4>
      </vt:variant>
      <vt:variant>
        <vt:i4>5</vt:i4>
      </vt:variant>
      <vt:variant>
        <vt:lpwstr>https://news.ubc.ca/2024/03/19/facebook-marketplace-trust-issues/</vt:lpwstr>
      </vt:variant>
      <vt:variant>
        <vt:lpwstr/>
      </vt:variant>
      <vt:variant>
        <vt:i4>7798838</vt:i4>
      </vt:variant>
      <vt:variant>
        <vt:i4>6</vt:i4>
      </vt:variant>
      <vt:variant>
        <vt:i4>0</vt:i4>
      </vt:variant>
      <vt:variant>
        <vt:i4>5</vt:i4>
      </vt:variant>
      <vt:variant>
        <vt:lpwstr>https://repository.unescap.org/server/api/core/bitstreams/e2bc5c9a-88ce-443d-8d16-ca4bcddf3976/content</vt:lpwstr>
      </vt:variant>
      <vt:variant>
        <vt:lpwstr/>
      </vt:variant>
      <vt:variant>
        <vt:i4>2883640</vt:i4>
      </vt:variant>
      <vt:variant>
        <vt:i4>3</vt:i4>
      </vt:variant>
      <vt:variant>
        <vt:i4>0</vt:i4>
      </vt:variant>
      <vt:variant>
        <vt:i4>5</vt:i4>
      </vt:variant>
      <vt:variant>
        <vt:lpwstr>https://www.morningstar.com/business/insights/blog/portfolio%1econstruction/e%1ecommerce%1eindustry%1elandscap</vt:lpwstr>
      </vt:variant>
      <vt:variant>
        <vt:lpwstr/>
      </vt:variant>
      <vt:variant>
        <vt:i4>4325390</vt:i4>
      </vt:variant>
      <vt:variant>
        <vt:i4>0</vt:i4>
      </vt:variant>
      <vt:variant>
        <vt:i4>0</vt:i4>
      </vt:variant>
      <vt:variant>
        <vt:i4>5</vt:i4>
      </vt:variant>
      <vt:variant>
        <vt:lpwstr>https://medium.com/the-storm-of-words-un-said/bartering-in-the-digital-age-modern-barter-systems-and-their-benefits-5f23176bb3ef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cp:lastModifiedBy>Haw Su Cheng</cp:lastModifiedBy>
  <cp:revision>5</cp:revision>
  <cp:lastPrinted>2025-06-18T14:20:00Z</cp:lastPrinted>
  <dcterms:created xsi:type="dcterms:W3CDTF">2025-08-05T05:33:00Z</dcterms:created>
  <dcterms:modified xsi:type="dcterms:W3CDTF">2025-10-04T01:39:00Z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